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E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44"/>
          <w:szCs w:val="44"/>
          <w:lang w:val="en-US" w:eastAsia="zh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 w14:paraId="75AF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"/>
        </w:rPr>
        <w:t>全国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网络文明建设优秀案例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4"/>
        <w:tblW w:w="93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7"/>
        <w:gridCol w:w="2740"/>
        <w:gridCol w:w="2391"/>
        <w:gridCol w:w="2740"/>
      </w:tblGrid>
      <w:tr w14:paraId="75D72A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4A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案例名称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FE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1F1F19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3A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  <w:t>申报类别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0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网络空间思想引领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网络空间文化培育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网络空间道德建设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</w:p>
          <w:p w14:paraId="1390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网络空间行为规范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网络空间生态治理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网络空间文明创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"/>
              </w:rPr>
              <w:t>建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sym w:font="Wingdings 2" w:char="00A3"/>
            </w:r>
          </w:p>
        </w:tc>
      </w:tr>
      <w:tr w14:paraId="64D56F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AB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  <w:t>申报单位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13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867680"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7"/>
                <w:sz w:val="30"/>
                <w:szCs w:val="30"/>
                <w:lang w:eastAsia="zh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eastAsia="zh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val="en-US" w:eastAsia="zh"/>
              </w:rPr>
              <w:t>及联系方式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1B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318D9E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7B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"/>
              </w:rPr>
              <w:t>推荐单位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30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9F8B37"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7"/>
                <w:sz w:val="30"/>
                <w:szCs w:val="30"/>
                <w:lang w:eastAsia="zh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eastAsia="zh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val="en-US" w:eastAsia="zh"/>
              </w:rPr>
              <w:t>及联系方式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2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"/>
              </w:rPr>
              <w:t xml:space="preserve">    </w:t>
            </w:r>
          </w:p>
        </w:tc>
      </w:tr>
      <w:tr w14:paraId="2BA55E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01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43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案例简介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B1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（案例简介不超过 300字）</w:t>
            </w:r>
          </w:p>
        </w:tc>
      </w:tr>
      <w:tr w14:paraId="39F8E7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1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E7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案例内容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49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一、案例背景</w:t>
            </w:r>
          </w:p>
          <w:p w14:paraId="303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二、主要做法</w:t>
            </w:r>
          </w:p>
          <w:p w14:paraId="783C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三、实施成效</w:t>
            </w:r>
          </w:p>
          <w:p w14:paraId="7D3E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四、经验启示</w:t>
            </w:r>
          </w:p>
          <w:p w14:paraId="28D5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（案例内容不超过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字，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"/>
              </w:rPr>
              <w:t>可附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>1-2张图片资料，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以附件形式提交）</w:t>
            </w:r>
          </w:p>
        </w:tc>
      </w:tr>
      <w:tr w14:paraId="7C254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84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D8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单位</w:t>
            </w:r>
          </w:p>
          <w:p w14:paraId="235D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A9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4571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签名：</w:t>
            </w:r>
          </w:p>
          <w:p w14:paraId="11C5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50" w:firstLineChars="105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（单位公章）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          </w:t>
            </w:r>
          </w:p>
          <w:p w14:paraId="3081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50" w:firstLineChars="10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年  月  日</w:t>
            </w:r>
          </w:p>
        </w:tc>
      </w:tr>
      <w:tr w14:paraId="1D912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67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C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推荐单位</w:t>
            </w:r>
          </w:p>
          <w:p w14:paraId="4925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92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</w:t>
            </w:r>
          </w:p>
          <w:p w14:paraId="491D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签名：</w:t>
            </w:r>
          </w:p>
          <w:p w14:paraId="2687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50" w:firstLineChars="105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（单位公章）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          </w:t>
            </w:r>
          </w:p>
          <w:p w14:paraId="4E59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50" w:firstLineChars="1050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年  月  日</w:t>
            </w:r>
          </w:p>
        </w:tc>
      </w:tr>
    </w:tbl>
    <w:p w14:paraId="10E07B7B"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28C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E5FD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E5FD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nhideWhenUsed/>
    <w:qFormat/>
    <w:uiPriority w:val="99"/>
    <w:pPr>
      <w:ind w:left="100" w:leftChars="4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2026-01-23T07:37:03Z</dcterms:created>
  <dc:creator>54632</dc:creator>
  <cp:lastModifiedBy>王彤彤!</cp:lastModifiedBy>
  <dcterms:modified xsi:type="dcterms:W3CDTF">2026-01-23T07:37:16Z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eyJoZGlkIjoiNzZiZTU4MDcyOWZjN2JjMTNlOTEwNmFkNDYxZTdhNTAiLCJ1c2VySWQiOiIzNTczNTI3NDIifQ==</vt:lpwstr>
  </property>
  <property fmtid="{D5CDD505-2E9C-101B-9397-08002B2CF9AE}" pid="4" name="ICV">
    <vt:lpwstr>9F4DD2EE9E1242BDACE02C9ADD516886_12</vt:lpwstr>
  </property>
</Properties>
</file>