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21" w:rsidRPr="00E67121" w:rsidRDefault="00E67121" w:rsidP="00E67121">
      <w:pPr>
        <w:spacing w:line="720" w:lineRule="exact"/>
        <w:rPr>
          <w:rFonts w:ascii="仿宋" w:eastAsia="仿宋" w:hAnsi="仿宋"/>
          <w:bCs/>
          <w:sz w:val="32"/>
          <w:szCs w:val="32"/>
        </w:rPr>
      </w:pPr>
      <w:r w:rsidRPr="00E67121">
        <w:rPr>
          <w:rFonts w:ascii="仿宋" w:eastAsia="仿宋" w:hAnsi="仿宋" w:hint="eastAsia"/>
          <w:bCs/>
          <w:sz w:val="32"/>
          <w:szCs w:val="32"/>
        </w:rPr>
        <w:t>附件</w:t>
      </w:r>
    </w:p>
    <w:p w:rsidR="008409B2" w:rsidRDefault="00030727" w:rsidP="00A038AC">
      <w:pPr>
        <w:spacing w:line="720" w:lineRule="exact"/>
        <w:jc w:val="center"/>
        <w:rPr>
          <w:rFonts w:ascii="华文中宋" w:eastAsia="华文中宋" w:hAnsi="华文中宋"/>
          <w:b/>
          <w:bCs/>
          <w:sz w:val="44"/>
          <w:szCs w:val="32"/>
        </w:rPr>
      </w:pPr>
      <w:r w:rsidRPr="00A038AC">
        <w:rPr>
          <w:rFonts w:ascii="华文中宋" w:eastAsia="华文中宋" w:hAnsi="华文中宋" w:hint="eastAsia"/>
          <w:b/>
          <w:bCs/>
          <w:sz w:val="44"/>
          <w:szCs w:val="32"/>
        </w:rPr>
        <w:t>2019</w:t>
      </w:r>
      <w:r w:rsidR="00985159">
        <w:rPr>
          <w:rFonts w:ascii="华文中宋" w:eastAsia="华文中宋" w:hAnsi="华文中宋" w:hint="eastAsia"/>
          <w:b/>
          <w:bCs/>
          <w:sz w:val="44"/>
          <w:szCs w:val="32"/>
        </w:rPr>
        <w:t>年武汉市现代服务业集聚区</w:t>
      </w:r>
    </w:p>
    <w:p w:rsidR="001B5E81" w:rsidRPr="00A038AC" w:rsidRDefault="00985159" w:rsidP="00A038AC">
      <w:pPr>
        <w:spacing w:line="720" w:lineRule="exact"/>
        <w:jc w:val="center"/>
        <w:rPr>
          <w:rFonts w:ascii="华文中宋" w:eastAsia="华文中宋" w:hAnsi="华文中宋"/>
          <w:b/>
          <w:bCs/>
          <w:sz w:val="44"/>
          <w:szCs w:val="32"/>
        </w:rPr>
      </w:pPr>
      <w:r>
        <w:rPr>
          <w:rFonts w:ascii="华文中宋" w:eastAsia="华文中宋" w:hAnsi="华文中宋" w:hint="eastAsia"/>
          <w:b/>
          <w:bCs/>
          <w:sz w:val="44"/>
          <w:szCs w:val="32"/>
        </w:rPr>
        <w:t>（软件信息产业园</w:t>
      </w:r>
      <w:r w:rsidR="00030727" w:rsidRPr="00A038AC">
        <w:rPr>
          <w:rFonts w:ascii="华文中宋" w:eastAsia="华文中宋" w:hAnsi="华文中宋" w:hint="eastAsia"/>
          <w:b/>
          <w:bCs/>
          <w:sz w:val="44"/>
          <w:szCs w:val="32"/>
        </w:rPr>
        <w:t>）</w:t>
      </w:r>
      <w:r w:rsidR="00E67121">
        <w:rPr>
          <w:rFonts w:ascii="华文中宋" w:eastAsia="华文中宋" w:hAnsi="华文中宋" w:hint="eastAsia"/>
          <w:b/>
          <w:bCs/>
          <w:sz w:val="44"/>
          <w:szCs w:val="32"/>
        </w:rPr>
        <w:t>申报指南</w:t>
      </w:r>
    </w:p>
    <w:p w:rsidR="001B5E81" w:rsidRPr="00A038AC" w:rsidRDefault="001B5E81" w:rsidP="00A038AC">
      <w:pPr>
        <w:rPr>
          <w:rFonts w:ascii="仿宋" w:eastAsia="仿宋" w:hAnsi="仿宋"/>
          <w:sz w:val="28"/>
          <w:szCs w:val="28"/>
        </w:rPr>
      </w:pPr>
    </w:p>
    <w:p w:rsidR="00A038AC" w:rsidRDefault="00D940B7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038AC">
        <w:rPr>
          <w:rFonts w:ascii="仿宋" w:eastAsia="仿宋" w:hAnsi="仿宋" w:cs="仿宋" w:hint="eastAsia"/>
          <w:sz w:val="32"/>
          <w:szCs w:val="32"/>
        </w:rPr>
        <w:t>武汉市现代服务业集聚区（软件信息产业园）是</w:t>
      </w:r>
      <w:r w:rsidRPr="00A038AC">
        <w:rPr>
          <w:rFonts w:ascii="仿宋" w:eastAsia="仿宋" w:hAnsi="仿宋" w:cs="仿宋"/>
          <w:sz w:val="32"/>
          <w:szCs w:val="32"/>
        </w:rPr>
        <w:t>指</w:t>
      </w:r>
      <w:r w:rsidRPr="00A038AC">
        <w:rPr>
          <w:rFonts w:ascii="仿宋" w:eastAsia="仿宋" w:hAnsi="仿宋" w:cs="仿宋" w:hint="eastAsia"/>
          <w:sz w:val="32"/>
          <w:szCs w:val="32"/>
        </w:rPr>
        <w:t>布局</w:t>
      </w:r>
      <w:r w:rsidRPr="00A038AC">
        <w:rPr>
          <w:rFonts w:ascii="仿宋" w:eastAsia="仿宋" w:hAnsi="仿宋" w:cs="仿宋"/>
          <w:sz w:val="32"/>
          <w:szCs w:val="32"/>
        </w:rPr>
        <w:t>在</w:t>
      </w:r>
      <w:r w:rsidRPr="00A038AC">
        <w:rPr>
          <w:rFonts w:ascii="仿宋" w:eastAsia="仿宋" w:hAnsi="仿宋" w:cs="仿宋" w:hint="eastAsia"/>
          <w:sz w:val="32"/>
          <w:szCs w:val="32"/>
        </w:rPr>
        <w:t>技术</w:t>
      </w:r>
      <w:r w:rsidRPr="00A038AC">
        <w:rPr>
          <w:rFonts w:ascii="仿宋" w:eastAsia="仿宋" w:hAnsi="仿宋" w:cs="仿宋"/>
          <w:sz w:val="32"/>
          <w:szCs w:val="32"/>
        </w:rPr>
        <w:t>支撑体系完善</w:t>
      </w:r>
      <w:r w:rsidRPr="00A038AC">
        <w:rPr>
          <w:rFonts w:ascii="仿宋" w:eastAsia="仿宋" w:hAnsi="仿宋" w:cs="仿宋" w:hint="eastAsia"/>
          <w:sz w:val="32"/>
          <w:szCs w:val="32"/>
        </w:rPr>
        <w:t>、通信</w:t>
      </w:r>
      <w:r w:rsidRPr="00A038AC">
        <w:rPr>
          <w:rFonts w:ascii="仿宋" w:eastAsia="仿宋" w:hAnsi="仿宋" w:cs="仿宋"/>
          <w:sz w:val="32"/>
          <w:szCs w:val="32"/>
        </w:rPr>
        <w:t>网络实施</w:t>
      </w:r>
      <w:r w:rsidRPr="00A038AC">
        <w:rPr>
          <w:rFonts w:ascii="仿宋" w:eastAsia="仿宋" w:hAnsi="仿宋" w:cs="仿宋" w:hint="eastAsia"/>
          <w:sz w:val="32"/>
          <w:szCs w:val="32"/>
        </w:rPr>
        <w:t>和</w:t>
      </w:r>
      <w:r w:rsidRPr="00A038AC">
        <w:rPr>
          <w:rFonts w:ascii="仿宋" w:eastAsia="仿宋" w:hAnsi="仿宋" w:cs="仿宋"/>
          <w:sz w:val="32"/>
          <w:szCs w:val="32"/>
        </w:rPr>
        <w:t>配套实施齐备区域</w:t>
      </w:r>
      <w:r w:rsidR="007407AA" w:rsidRPr="00A038AC">
        <w:rPr>
          <w:rFonts w:ascii="仿宋" w:eastAsia="仿宋" w:hAnsi="仿宋" w:cs="仿宋" w:hint="eastAsia"/>
          <w:sz w:val="32"/>
          <w:szCs w:val="32"/>
        </w:rPr>
        <w:t>,</w:t>
      </w:r>
      <w:r w:rsidR="00582B80">
        <w:rPr>
          <w:rFonts w:ascii="仿宋" w:eastAsia="仿宋" w:hAnsi="仿宋" w:cs="仿宋" w:hint="eastAsia"/>
          <w:sz w:val="32"/>
          <w:szCs w:val="32"/>
        </w:rPr>
        <w:t>园区入驻</w:t>
      </w:r>
      <w:r w:rsidR="00582B80">
        <w:rPr>
          <w:rFonts w:ascii="仿宋" w:eastAsia="仿宋" w:hAnsi="仿宋" w:cs="仿宋"/>
          <w:sz w:val="32"/>
          <w:szCs w:val="32"/>
        </w:rPr>
        <w:t>企业主要</w:t>
      </w:r>
      <w:r w:rsidR="00582B80">
        <w:rPr>
          <w:rFonts w:ascii="仿宋" w:eastAsia="仿宋" w:hAnsi="仿宋" w:cs="仿宋" w:hint="eastAsia"/>
          <w:sz w:val="32"/>
          <w:szCs w:val="32"/>
        </w:rPr>
        <w:t>从事</w:t>
      </w:r>
      <w:r w:rsidRPr="00A038AC">
        <w:rPr>
          <w:rFonts w:ascii="仿宋" w:eastAsia="仿宋" w:hAnsi="仿宋" w:cs="仿宋"/>
          <w:sz w:val="32"/>
          <w:szCs w:val="32"/>
        </w:rPr>
        <w:t>各类</w:t>
      </w:r>
      <w:r w:rsidR="007407AA" w:rsidRPr="00A038AC">
        <w:rPr>
          <w:rFonts w:ascii="仿宋" w:eastAsia="仿宋" w:hAnsi="仿宋" w:cs="仿宋" w:hint="eastAsia"/>
          <w:sz w:val="32"/>
          <w:szCs w:val="32"/>
        </w:rPr>
        <w:t>软件</w:t>
      </w:r>
      <w:r w:rsidR="007407AA" w:rsidRPr="00A038AC">
        <w:rPr>
          <w:rFonts w:ascii="仿宋" w:eastAsia="仿宋" w:hAnsi="仿宋" w:cs="仿宋"/>
          <w:sz w:val="32"/>
          <w:szCs w:val="32"/>
        </w:rPr>
        <w:t>开发</w:t>
      </w:r>
      <w:r w:rsidR="007407AA" w:rsidRPr="00A038AC">
        <w:rPr>
          <w:rFonts w:ascii="仿宋" w:eastAsia="仿宋" w:hAnsi="仿宋" w:cs="仿宋" w:hint="eastAsia"/>
          <w:sz w:val="32"/>
          <w:szCs w:val="32"/>
        </w:rPr>
        <w:t>、</w:t>
      </w:r>
      <w:r w:rsidR="00582B80">
        <w:rPr>
          <w:rFonts w:ascii="仿宋" w:eastAsia="仿宋" w:hAnsi="仿宋" w:cs="仿宋" w:hint="eastAsia"/>
          <w:sz w:val="32"/>
          <w:szCs w:val="32"/>
        </w:rPr>
        <w:t>集成电路</w:t>
      </w:r>
      <w:r w:rsidR="00582B80">
        <w:rPr>
          <w:rFonts w:ascii="仿宋" w:eastAsia="仿宋" w:hAnsi="仿宋" w:cs="仿宋"/>
          <w:sz w:val="32"/>
          <w:szCs w:val="32"/>
        </w:rPr>
        <w:t>设计、</w:t>
      </w:r>
      <w:r w:rsidR="007407AA" w:rsidRPr="00A038AC">
        <w:rPr>
          <w:rFonts w:ascii="仿宋" w:eastAsia="仿宋" w:hAnsi="仿宋" w:cs="仿宋" w:hint="eastAsia"/>
          <w:sz w:val="32"/>
          <w:szCs w:val="32"/>
        </w:rPr>
        <w:t>信息系统集成</w:t>
      </w:r>
      <w:r w:rsidR="007407AA" w:rsidRPr="00A038AC">
        <w:rPr>
          <w:rFonts w:ascii="仿宋" w:eastAsia="仿宋" w:hAnsi="仿宋" w:cs="仿宋"/>
          <w:sz w:val="32"/>
          <w:szCs w:val="32"/>
        </w:rPr>
        <w:t>、</w:t>
      </w:r>
      <w:r w:rsidR="007407AA" w:rsidRPr="00A038AC">
        <w:rPr>
          <w:rFonts w:ascii="仿宋" w:eastAsia="仿宋" w:hAnsi="仿宋" w:cs="仿宋" w:hint="eastAsia"/>
          <w:sz w:val="32"/>
          <w:szCs w:val="32"/>
        </w:rPr>
        <w:t>软件</w:t>
      </w:r>
      <w:r w:rsidR="00582B80">
        <w:rPr>
          <w:rFonts w:ascii="仿宋" w:eastAsia="仿宋" w:hAnsi="仿宋" w:cs="仿宋"/>
          <w:sz w:val="32"/>
          <w:szCs w:val="32"/>
        </w:rPr>
        <w:t>服务外包、信息系统运维</w:t>
      </w:r>
      <w:r w:rsidR="00582B80">
        <w:rPr>
          <w:rFonts w:ascii="仿宋" w:eastAsia="仿宋" w:hAnsi="仿宋" w:cs="仿宋" w:hint="eastAsia"/>
          <w:sz w:val="32"/>
          <w:szCs w:val="32"/>
        </w:rPr>
        <w:t>、</w:t>
      </w:r>
      <w:r w:rsidR="00582B80">
        <w:rPr>
          <w:rFonts w:ascii="仿宋" w:eastAsia="仿宋" w:hAnsi="仿宋" w:cs="仿宋"/>
          <w:sz w:val="32"/>
          <w:szCs w:val="32"/>
        </w:rPr>
        <w:t>信息技术咨询</w:t>
      </w:r>
      <w:r w:rsidR="00582B80">
        <w:rPr>
          <w:rFonts w:ascii="仿宋" w:eastAsia="仿宋" w:hAnsi="仿宋" w:cs="仿宋" w:hint="eastAsia"/>
          <w:sz w:val="32"/>
          <w:szCs w:val="32"/>
        </w:rPr>
        <w:t>、数据</w:t>
      </w:r>
      <w:r w:rsidR="00582B80">
        <w:rPr>
          <w:rFonts w:ascii="仿宋" w:eastAsia="仿宋" w:hAnsi="仿宋" w:cs="仿宋"/>
          <w:sz w:val="32"/>
          <w:szCs w:val="32"/>
        </w:rPr>
        <w:t>服务、云服务</w:t>
      </w:r>
      <w:r w:rsidR="00D31EC9">
        <w:rPr>
          <w:rFonts w:ascii="仿宋" w:eastAsia="仿宋" w:hAnsi="仿宋" w:cs="仿宋" w:hint="eastAsia"/>
          <w:sz w:val="32"/>
          <w:szCs w:val="32"/>
        </w:rPr>
        <w:t>、</w:t>
      </w:r>
      <w:r w:rsidR="00D31EC9">
        <w:rPr>
          <w:rFonts w:ascii="仿宋" w:eastAsia="仿宋" w:hAnsi="仿宋" w:cs="仿宋"/>
          <w:sz w:val="32"/>
          <w:szCs w:val="32"/>
        </w:rPr>
        <w:t>平台运营服务</w:t>
      </w:r>
      <w:r w:rsidR="00D31EC9">
        <w:rPr>
          <w:rFonts w:ascii="仿宋" w:eastAsia="仿宋" w:hAnsi="仿宋" w:cs="仿宋" w:hint="eastAsia"/>
          <w:sz w:val="32"/>
          <w:szCs w:val="32"/>
        </w:rPr>
        <w:t>、</w:t>
      </w:r>
      <w:r w:rsidR="00D31EC9">
        <w:rPr>
          <w:rFonts w:ascii="仿宋" w:eastAsia="仿宋" w:hAnsi="仿宋" w:cs="仿宋"/>
          <w:sz w:val="32"/>
          <w:szCs w:val="32"/>
        </w:rPr>
        <w:t>互联网</w:t>
      </w:r>
      <w:r w:rsidR="00D31EC9">
        <w:rPr>
          <w:rFonts w:ascii="仿宋" w:eastAsia="仿宋" w:hAnsi="仿宋" w:cs="仿宋" w:hint="eastAsia"/>
          <w:sz w:val="32"/>
          <w:szCs w:val="32"/>
        </w:rPr>
        <w:t>和</w:t>
      </w:r>
      <w:r w:rsidR="00D31EC9">
        <w:rPr>
          <w:rFonts w:ascii="仿宋" w:eastAsia="仿宋" w:hAnsi="仿宋" w:cs="仿宋"/>
          <w:sz w:val="32"/>
          <w:szCs w:val="32"/>
        </w:rPr>
        <w:t>相关服务、信息安全、嵌入式系统软件</w:t>
      </w:r>
      <w:r w:rsidR="00D31EC9">
        <w:rPr>
          <w:rFonts w:ascii="仿宋" w:eastAsia="仿宋" w:hAnsi="仿宋" w:cs="仿宋" w:hint="eastAsia"/>
          <w:sz w:val="32"/>
          <w:szCs w:val="32"/>
        </w:rPr>
        <w:t>开发</w:t>
      </w:r>
      <w:r w:rsidR="00582B80">
        <w:rPr>
          <w:rFonts w:ascii="仿宋" w:eastAsia="仿宋" w:hAnsi="仿宋" w:cs="仿宋"/>
          <w:sz w:val="32"/>
          <w:szCs w:val="32"/>
        </w:rPr>
        <w:t>等</w:t>
      </w:r>
      <w:r w:rsidR="00582B80">
        <w:rPr>
          <w:rFonts w:ascii="仿宋" w:eastAsia="仿宋" w:hAnsi="仿宋" w:cs="仿宋" w:hint="eastAsia"/>
          <w:sz w:val="32"/>
          <w:szCs w:val="32"/>
        </w:rPr>
        <w:t>软件</w:t>
      </w:r>
      <w:r w:rsidR="00582B80">
        <w:rPr>
          <w:rFonts w:ascii="仿宋" w:eastAsia="仿宋" w:hAnsi="仿宋" w:cs="仿宋"/>
          <w:sz w:val="32"/>
          <w:szCs w:val="32"/>
        </w:rPr>
        <w:t>和信息技术服务业</w:t>
      </w:r>
      <w:r w:rsidR="00D31EC9">
        <w:rPr>
          <w:rFonts w:ascii="仿宋" w:eastAsia="仿宋" w:hAnsi="仿宋" w:cs="仿宋" w:hint="eastAsia"/>
          <w:sz w:val="32"/>
          <w:szCs w:val="32"/>
        </w:rPr>
        <w:t>的</w:t>
      </w:r>
      <w:r w:rsidR="00D31EC9">
        <w:rPr>
          <w:rFonts w:ascii="仿宋" w:eastAsia="仿宋" w:hAnsi="仿宋" w:cs="仿宋"/>
          <w:sz w:val="32"/>
          <w:szCs w:val="32"/>
        </w:rPr>
        <w:t>园区（</w:t>
      </w:r>
      <w:r w:rsidR="00D31EC9">
        <w:rPr>
          <w:rFonts w:ascii="仿宋" w:eastAsia="仿宋" w:hAnsi="仿宋" w:cs="仿宋" w:hint="eastAsia"/>
          <w:sz w:val="32"/>
          <w:szCs w:val="32"/>
        </w:rPr>
        <w:t>集聚区</w:t>
      </w:r>
      <w:r w:rsidR="00D31EC9">
        <w:rPr>
          <w:rFonts w:ascii="仿宋" w:eastAsia="仿宋" w:hAnsi="仿宋" w:cs="仿宋"/>
          <w:sz w:val="32"/>
          <w:szCs w:val="32"/>
        </w:rPr>
        <w:t>）</w:t>
      </w:r>
      <w:r w:rsidR="00D31EC9">
        <w:rPr>
          <w:rFonts w:ascii="仿宋" w:eastAsia="仿宋" w:hAnsi="仿宋" w:cs="仿宋" w:hint="eastAsia"/>
          <w:sz w:val="32"/>
          <w:szCs w:val="32"/>
        </w:rPr>
        <w:t>。</w:t>
      </w:r>
    </w:p>
    <w:p w:rsidR="00A038AC" w:rsidRPr="00E67121" w:rsidRDefault="00E67121" w:rsidP="00B87E97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E67121">
        <w:rPr>
          <w:rFonts w:ascii="黑体" w:eastAsia="黑体" w:hAnsi="黑体" w:cs="仿宋" w:hint="eastAsia"/>
          <w:sz w:val="32"/>
          <w:szCs w:val="32"/>
        </w:rPr>
        <w:t>一、</w:t>
      </w:r>
      <w:r w:rsidR="00A038AC" w:rsidRPr="00E67121">
        <w:rPr>
          <w:rFonts w:ascii="黑体" w:eastAsia="黑体" w:hAnsi="黑体" w:cs="仿宋" w:hint="eastAsia"/>
          <w:sz w:val="32"/>
          <w:szCs w:val="32"/>
        </w:rPr>
        <w:t>基本</w:t>
      </w:r>
      <w:r w:rsidR="00A038AC" w:rsidRPr="00E67121">
        <w:rPr>
          <w:rFonts w:ascii="黑体" w:eastAsia="黑体" w:hAnsi="黑体" w:cs="仿宋"/>
          <w:sz w:val="32"/>
          <w:szCs w:val="32"/>
        </w:rPr>
        <w:t>条件</w:t>
      </w:r>
    </w:p>
    <w:p w:rsidR="001B5E81" w:rsidRPr="00A038AC" w:rsidRDefault="00E67121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有完整明确的建设和发展规划，符合全市城市总体规划和产业发展规划，以及集聚区所在区产业发展规划，有明确四至范围，产业定位明确，发展思路清晰，空间布局合理。</w:t>
      </w:r>
    </w:p>
    <w:p w:rsidR="001B5E81" w:rsidRPr="00A038AC" w:rsidRDefault="00E67121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有一定规模，占地面积达100亩以上，或总建筑面积达到8000平方米以上（中心城区利用城市存量房产改造开发的园区，总建筑面积标准可降低为5000平方米以上）。</w:t>
      </w:r>
    </w:p>
    <w:p w:rsidR="001B5E81" w:rsidRPr="00A038AC" w:rsidRDefault="00E67121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有较完整的基础设施，建成投入运营1年以上，内外道路、给排水、供电等配套设施齐全，入驻率（租赁面积占总建筑面积）达60%以上。</w:t>
      </w:r>
    </w:p>
    <w:p w:rsidR="001B5E81" w:rsidRPr="00A038AC" w:rsidRDefault="00E67121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有专职运营管理单位，规章制度完备，内部机构设置合理，形成较完善的公共服务体系，能有效组织开展集聚区建设、物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lastRenderedPageBreak/>
        <w:t>业管理、招商运营、信息咨询、基础统计等工作。</w:t>
      </w:r>
    </w:p>
    <w:p w:rsidR="00B87E97" w:rsidRPr="00A038AC" w:rsidRDefault="00E67121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近两年因发生重大质量或安全事故列入部门行政处罚名单，或有违法行为或涉嫌违法，正在接受有关司法部门审查的集聚区运营管理单位，不能申请认定市级服务业集聚区。</w:t>
      </w:r>
    </w:p>
    <w:p w:rsidR="001B5E81" w:rsidRPr="00E67121" w:rsidRDefault="00E67121" w:rsidP="00A038AC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E67121">
        <w:rPr>
          <w:rFonts w:ascii="黑体" w:eastAsia="黑体" w:hAnsi="黑体" w:cs="仿宋" w:hint="eastAsia"/>
          <w:sz w:val="32"/>
          <w:szCs w:val="32"/>
        </w:rPr>
        <w:t>二、</w:t>
      </w:r>
      <w:r w:rsidR="007407AA" w:rsidRPr="00E67121">
        <w:rPr>
          <w:rFonts w:ascii="黑体" w:eastAsia="黑体" w:hAnsi="黑体" w:cs="仿宋" w:hint="eastAsia"/>
          <w:sz w:val="32"/>
          <w:szCs w:val="32"/>
        </w:rPr>
        <w:t>行业</w:t>
      </w:r>
      <w:r w:rsidR="00030727" w:rsidRPr="00E67121">
        <w:rPr>
          <w:rFonts w:ascii="黑体" w:eastAsia="黑体" w:hAnsi="黑体" w:cs="仿宋" w:hint="eastAsia"/>
          <w:sz w:val="32"/>
          <w:szCs w:val="32"/>
        </w:rPr>
        <w:t>认定条件</w:t>
      </w:r>
    </w:p>
    <w:p w:rsidR="001B5E81" w:rsidRPr="00A038AC" w:rsidRDefault="00E67121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园区已建成面积≥3万平方米，入驻率≥70%；</w:t>
      </w:r>
    </w:p>
    <w:p w:rsidR="001B5E81" w:rsidRDefault="00E67121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园区软件和信息技术服务企业年营业收入≥6亿元，占园区企业总营业收入比重≥60%；</w:t>
      </w:r>
    </w:p>
    <w:p w:rsidR="00D31EC9" w:rsidRPr="00A038AC" w:rsidRDefault="00D31EC9" w:rsidP="00D31EC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 w:rsidRPr="00A038AC">
        <w:rPr>
          <w:rFonts w:ascii="仿宋" w:eastAsia="仿宋" w:hAnsi="仿宋" w:cs="仿宋" w:hint="eastAsia"/>
          <w:sz w:val="32"/>
          <w:szCs w:val="32"/>
        </w:rPr>
        <w:t>软件和信息技术服务企业</w:t>
      </w:r>
      <w:r w:rsidR="00120065">
        <w:rPr>
          <w:rFonts w:ascii="仿宋" w:eastAsia="仿宋" w:hAnsi="仿宋" w:cs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指</w:t>
      </w:r>
      <w:r w:rsidR="00120065">
        <w:rPr>
          <w:rFonts w:ascii="仿宋" w:eastAsia="仿宋" w:hAnsi="仿宋" w:cs="仿宋" w:hint="eastAsia"/>
          <w:sz w:val="32"/>
          <w:szCs w:val="32"/>
        </w:rPr>
        <w:t>公司</w:t>
      </w:r>
      <w:r>
        <w:rPr>
          <w:rFonts w:ascii="仿宋" w:eastAsia="仿宋" w:hAnsi="仿宋" w:cs="仿宋" w:hint="eastAsia"/>
          <w:sz w:val="32"/>
          <w:szCs w:val="32"/>
        </w:rPr>
        <w:t>主要</w:t>
      </w:r>
      <w:r>
        <w:rPr>
          <w:rFonts w:ascii="仿宋" w:eastAsia="仿宋" w:hAnsi="仿宋" w:cs="仿宋"/>
          <w:sz w:val="32"/>
          <w:szCs w:val="32"/>
        </w:rPr>
        <w:t>业务</w:t>
      </w:r>
      <w:r w:rsidR="00120065">
        <w:rPr>
          <w:rFonts w:ascii="仿宋" w:eastAsia="仿宋" w:hAnsi="仿宋" w:cs="仿宋" w:hint="eastAsia"/>
          <w:sz w:val="32"/>
          <w:szCs w:val="32"/>
        </w:rPr>
        <w:t>符合2018年工业和信息化部新修订</w:t>
      </w:r>
      <w:r w:rsidR="00120065">
        <w:rPr>
          <w:rFonts w:ascii="仿宋" w:eastAsia="仿宋" w:hAnsi="仿宋" w:cs="仿宋"/>
          <w:sz w:val="32"/>
          <w:szCs w:val="32"/>
        </w:rPr>
        <w:t>的</w:t>
      </w:r>
      <w:r w:rsidR="00120065">
        <w:rPr>
          <w:rFonts w:ascii="仿宋" w:eastAsia="仿宋" w:hAnsi="仿宋" w:cs="仿宋" w:hint="eastAsia"/>
          <w:sz w:val="32"/>
          <w:szCs w:val="32"/>
        </w:rPr>
        <w:t>《</w:t>
      </w:r>
      <w:r w:rsidR="00120065" w:rsidRPr="00120065">
        <w:rPr>
          <w:rFonts w:ascii="仿宋" w:eastAsia="仿宋" w:hAnsi="仿宋" w:cs="仿宋" w:hint="eastAsia"/>
          <w:sz w:val="32"/>
          <w:szCs w:val="32"/>
        </w:rPr>
        <w:t>软件和信息技术服务业业务分类表</w:t>
      </w:r>
      <w:r w:rsidR="00120065">
        <w:rPr>
          <w:rFonts w:ascii="仿宋" w:eastAsia="仿宋" w:hAnsi="仿宋" w:cs="仿宋" w:hint="eastAsia"/>
          <w:sz w:val="32"/>
          <w:szCs w:val="32"/>
        </w:rPr>
        <w:t>》所列</w:t>
      </w:r>
      <w:r w:rsidR="00120065">
        <w:rPr>
          <w:rFonts w:ascii="仿宋" w:eastAsia="仿宋" w:hAnsi="仿宋" w:cs="仿宋"/>
          <w:sz w:val="32"/>
          <w:szCs w:val="32"/>
        </w:rPr>
        <w:t>范围的企业</w:t>
      </w:r>
      <w:r w:rsidR="00120065">
        <w:rPr>
          <w:rFonts w:ascii="仿宋" w:eastAsia="仿宋" w:hAnsi="仿宋" w:cs="仿宋" w:hint="eastAsia"/>
          <w:sz w:val="32"/>
          <w:szCs w:val="32"/>
        </w:rPr>
        <w:t>，</w:t>
      </w:r>
      <w:r w:rsidR="00120065">
        <w:rPr>
          <w:rFonts w:ascii="仿宋" w:eastAsia="仿宋" w:hAnsi="仿宋" w:cs="仿宋"/>
          <w:sz w:val="32"/>
          <w:szCs w:val="32"/>
        </w:rPr>
        <w:t>下同。</w:t>
      </w:r>
    </w:p>
    <w:p w:rsidR="001B5E81" w:rsidRDefault="00E67121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园区入驻软件和信息技术服务企业数量≥50家，占园区企业总数比重≥60%；</w:t>
      </w:r>
    </w:p>
    <w:p w:rsidR="001B5E81" w:rsidRPr="00A038AC" w:rsidRDefault="00E67121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园区有运营良好的面向园区企业提供管理、金融、市场、技术、人才或相关服务的公共服务平台；</w:t>
      </w:r>
    </w:p>
    <w:p w:rsidR="00D31EC9" w:rsidRPr="00A038AC" w:rsidRDefault="00E67121" w:rsidP="00D31EC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 w:rsidR="00030727" w:rsidRPr="00A038AC">
        <w:rPr>
          <w:rFonts w:ascii="仿宋" w:eastAsia="仿宋" w:hAnsi="仿宋" w:cs="仿宋" w:hint="eastAsia"/>
          <w:sz w:val="32"/>
          <w:szCs w:val="32"/>
        </w:rPr>
        <w:t>园区运营管理单位能及时、全面、准确掌握骨干企业生产经营情况，与市、区软件行业主管部门沟通配合度良好。</w:t>
      </w:r>
    </w:p>
    <w:p w:rsidR="00F50B4B" w:rsidRPr="00A038AC" w:rsidRDefault="00E67121" w:rsidP="00F50B4B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</w:t>
      </w:r>
      <w:r w:rsidR="00A038AC" w:rsidRPr="00A038AC">
        <w:rPr>
          <w:rFonts w:ascii="黑体" w:eastAsia="黑体" w:hAnsi="黑体" w:cs="仿宋" w:hint="eastAsia"/>
          <w:sz w:val="32"/>
          <w:szCs w:val="32"/>
        </w:rPr>
        <w:t>、</w:t>
      </w:r>
      <w:r w:rsidR="00F50B4B" w:rsidRPr="00A038AC">
        <w:rPr>
          <w:rFonts w:ascii="黑体" w:eastAsia="黑体" w:hAnsi="黑体" w:cs="仿宋" w:hint="eastAsia"/>
          <w:sz w:val="32"/>
          <w:szCs w:val="32"/>
        </w:rPr>
        <w:t>申报材料</w:t>
      </w:r>
    </w:p>
    <w:p w:rsidR="00167573" w:rsidRDefault="00167573" w:rsidP="00F50B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038AC">
        <w:rPr>
          <w:rFonts w:ascii="仿宋" w:eastAsia="仿宋" w:hAnsi="仿宋" w:cs="仿宋"/>
          <w:sz w:val="32"/>
          <w:szCs w:val="32"/>
        </w:rPr>
        <w:t>武汉市现代服务业集聚区（软件信息产业园）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申报</w:t>
      </w:r>
      <w:r>
        <w:rPr>
          <w:rFonts w:ascii="仿宋" w:eastAsia="仿宋" w:hAnsi="仿宋" w:cs="仿宋" w:hint="eastAsia"/>
          <w:sz w:val="32"/>
          <w:szCs w:val="32"/>
        </w:rPr>
        <w:t>主体</w:t>
      </w:r>
      <w:r>
        <w:rPr>
          <w:rFonts w:ascii="仿宋" w:eastAsia="仿宋" w:hAnsi="仿宋" w:cs="仿宋"/>
          <w:sz w:val="32"/>
          <w:szCs w:val="32"/>
        </w:rPr>
        <w:t>应为园区的运营管理单位</w:t>
      </w:r>
      <w:r>
        <w:rPr>
          <w:rFonts w:ascii="仿宋" w:eastAsia="仿宋" w:hAnsi="仿宋" w:cs="仿宋" w:hint="eastAsia"/>
          <w:sz w:val="32"/>
          <w:szCs w:val="32"/>
        </w:rPr>
        <w:t>。园区</w:t>
      </w:r>
      <w:r>
        <w:rPr>
          <w:rFonts w:ascii="仿宋" w:eastAsia="仿宋" w:hAnsi="仿宋" w:cs="仿宋"/>
          <w:sz w:val="32"/>
          <w:szCs w:val="32"/>
        </w:rPr>
        <w:t>运营管理单位应按照</w:t>
      </w:r>
      <w:r w:rsidR="00985159">
        <w:rPr>
          <w:rFonts w:ascii="仿宋" w:eastAsia="仿宋" w:hAnsi="仿宋" w:cs="仿宋" w:hint="eastAsia"/>
          <w:sz w:val="32"/>
          <w:szCs w:val="32"/>
        </w:rPr>
        <w:t>“</w:t>
      </w:r>
      <w:r w:rsidR="00A73E9A">
        <w:rPr>
          <w:rFonts w:ascii="仿宋" w:eastAsia="仿宋" w:hAnsi="仿宋" w:cs="仿宋" w:hint="eastAsia"/>
          <w:sz w:val="32"/>
          <w:szCs w:val="32"/>
        </w:rPr>
        <w:t>2019年</w:t>
      </w:r>
      <w:r w:rsidR="00985159" w:rsidRPr="00A038AC">
        <w:rPr>
          <w:rFonts w:ascii="仿宋" w:eastAsia="仿宋" w:hAnsi="仿宋" w:cs="仿宋"/>
          <w:sz w:val="32"/>
          <w:szCs w:val="32"/>
        </w:rPr>
        <w:t>武汉市现代服务业集聚区（软件信息产业园）</w:t>
      </w:r>
      <w:r w:rsidR="00985159">
        <w:rPr>
          <w:rFonts w:ascii="仿宋" w:eastAsia="仿宋" w:hAnsi="仿宋" w:cs="仿宋" w:hint="eastAsia"/>
          <w:sz w:val="32"/>
          <w:szCs w:val="32"/>
        </w:rPr>
        <w:t>申报书模板”</w:t>
      </w:r>
      <w:r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附后</w:t>
      </w:r>
      <w:r>
        <w:rPr>
          <w:rFonts w:ascii="仿宋" w:eastAsia="仿宋" w:hAnsi="仿宋" w:cs="仿宋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准备</w:t>
      </w:r>
      <w:r>
        <w:rPr>
          <w:rFonts w:ascii="仿宋" w:eastAsia="仿宋" w:hAnsi="仿宋" w:cs="仿宋"/>
          <w:sz w:val="32"/>
          <w:szCs w:val="32"/>
        </w:rPr>
        <w:t>申报材料，主要包括以下内容：</w:t>
      </w:r>
    </w:p>
    <w:p w:rsidR="00F50B4B" w:rsidRPr="00A038AC" w:rsidRDefault="00E67121" w:rsidP="00F50B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（一）</w:t>
      </w:r>
      <w:r w:rsidR="00F50B4B" w:rsidRPr="00A038AC">
        <w:rPr>
          <w:rFonts w:ascii="仿宋" w:eastAsia="仿宋" w:hAnsi="仿宋" w:cs="仿宋"/>
          <w:sz w:val="32"/>
          <w:szCs w:val="32"/>
        </w:rPr>
        <w:t>武汉市现代服务业集聚区（软件信息产业园）申报表</w:t>
      </w:r>
      <w:r w:rsidR="00F50B4B" w:rsidRPr="00A038AC">
        <w:rPr>
          <w:rFonts w:ascii="仿宋" w:eastAsia="仿宋" w:hAnsi="仿宋" w:cs="仿宋" w:hint="eastAsia"/>
          <w:sz w:val="32"/>
          <w:szCs w:val="32"/>
        </w:rPr>
        <w:t>；</w:t>
      </w:r>
    </w:p>
    <w:p w:rsidR="00F50B4B" w:rsidRPr="00A038AC" w:rsidRDefault="00E67121" w:rsidP="00F50B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F50B4B" w:rsidRPr="00A038AC">
        <w:rPr>
          <w:rFonts w:ascii="仿宋" w:eastAsia="仿宋" w:hAnsi="仿宋" w:cs="仿宋"/>
          <w:sz w:val="32"/>
          <w:szCs w:val="32"/>
        </w:rPr>
        <w:t>武汉市现代服务业集聚区（软件信息产业园）</w:t>
      </w:r>
      <w:r w:rsidR="00F50B4B" w:rsidRPr="00A038AC">
        <w:rPr>
          <w:rFonts w:ascii="仿宋" w:eastAsia="仿宋" w:hAnsi="仿宋" w:cs="仿宋" w:hint="eastAsia"/>
          <w:sz w:val="32"/>
          <w:szCs w:val="32"/>
        </w:rPr>
        <w:t>申报报告；</w:t>
      </w:r>
    </w:p>
    <w:p w:rsidR="00F50B4B" w:rsidRPr="00A038AC" w:rsidRDefault="00E67121" w:rsidP="00F50B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A73E9A"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F50B4B" w:rsidRPr="00A038AC">
        <w:rPr>
          <w:rFonts w:ascii="仿宋" w:eastAsia="仿宋" w:hAnsi="仿宋" w:cs="仿宋" w:hint="eastAsia"/>
          <w:sz w:val="32"/>
          <w:szCs w:val="32"/>
        </w:rPr>
        <w:t>入驻</w:t>
      </w:r>
      <w:r w:rsidR="00F50B4B" w:rsidRPr="00A038AC">
        <w:rPr>
          <w:rFonts w:ascii="仿宋" w:eastAsia="仿宋" w:hAnsi="仿宋" w:cs="仿宋"/>
          <w:sz w:val="32"/>
          <w:szCs w:val="32"/>
        </w:rPr>
        <w:t>企业情况表；</w:t>
      </w:r>
    </w:p>
    <w:p w:rsidR="00F50B4B" w:rsidRPr="00A038AC" w:rsidRDefault="00E67121" w:rsidP="00F50B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A73E9A"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F50B4B" w:rsidRPr="00A038AC">
        <w:rPr>
          <w:rFonts w:ascii="仿宋" w:eastAsia="仿宋" w:hAnsi="仿宋" w:cs="仿宋" w:hint="eastAsia"/>
          <w:sz w:val="32"/>
          <w:szCs w:val="32"/>
        </w:rPr>
        <w:t>相关附件及证明</w:t>
      </w:r>
      <w:r w:rsidR="00F50B4B" w:rsidRPr="00A038AC">
        <w:rPr>
          <w:rFonts w:ascii="仿宋" w:eastAsia="仿宋" w:hAnsi="仿宋" w:cs="仿宋"/>
          <w:sz w:val="32"/>
          <w:szCs w:val="32"/>
        </w:rPr>
        <w:t>材料</w:t>
      </w:r>
      <w:r w:rsidR="00F50B4B" w:rsidRPr="00A038AC">
        <w:rPr>
          <w:rFonts w:ascii="仿宋" w:eastAsia="仿宋" w:hAnsi="仿宋" w:cs="仿宋" w:hint="eastAsia"/>
          <w:sz w:val="32"/>
          <w:szCs w:val="32"/>
        </w:rPr>
        <w:t>；</w:t>
      </w:r>
    </w:p>
    <w:p w:rsidR="00E67121" w:rsidRPr="00A038AC" w:rsidRDefault="00E67121" w:rsidP="0016757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A73E9A">
        <w:rPr>
          <w:rFonts w:ascii="仿宋" w:eastAsia="仿宋" w:hAnsi="仿宋" w:cs="仿宋" w:hint="eastAsia"/>
          <w:sz w:val="32"/>
          <w:szCs w:val="32"/>
        </w:rPr>
        <w:t>五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F50B4B" w:rsidRPr="00A038AC">
        <w:rPr>
          <w:rFonts w:ascii="仿宋" w:eastAsia="仿宋" w:hAnsi="仿宋" w:cs="仿宋" w:hint="eastAsia"/>
          <w:sz w:val="32"/>
          <w:szCs w:val="32"/>
        </w:rPr>
        <w:t>真实性承诺书。</w:t>
      </w:r>
    </w:p>
    <w:p w:rsidR="00786733" w:rsidRPr="00E67121" w:rsidRDefault="00E67121" w:rsidP="00B87E97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E67121">
        <w:rPr>
          <w:rFonts w:ascii="黑体" w:eastAsia="黑体" w:hAnsi="黑体" w:cs="仿宋" w:hint="eastAsia"/>
          <w:bCs/>
          <w:sz w:val="32"/>
          <w:szCs w:val="32"/>
        </w:rPr>
        <w:t>四</w:t>
      </w:r>
      <w:r w:rsidRPr="00E67121">
        <w:rPr>
          <w:rFonts w:ascii="黑体" w:eastAsia="黑体" w:hAnsi="黑体" w:cs="仿宋"/>
          <w:bCs/>
          <w:sz w:val="32"/>
          <w:szCs w:val="32"/>
        </w:rPr>
        <w:t>、</w:t>
      </w:r>
      <w:r w:rsidR="00A038AC" w:rsidRPr="00E67121">
        <w:rPr>
          <w:rFonts w:ascii="黑体" w:eastAsia="黑体" w:hAnsi="黑体" w:cs="仿宋" w:hint="eastAsia"/>
          <w:bCs/>
          <w:sz w:val="32"/>
          <w:szCs w:val="32"/>
        </w:rPr>
        <w:t>认定流程</w:t>
      </w:r>
    </w:p>
    <w:p w:rsidR="00E67121" w:rsidRPr="00167573" w:rsidRDefault="00E67121" w:rsidP="00B87E97">
      <w:pPr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167573">
        <w:rPr>
          <w:rFonts w:ascii="楷体" w:eastAsia="楷体" w:hAnsi="楷体" w:cs="仿宋" w:hint="eastAsia"/>
          <w:sz w:val="32"/>
          <w:szCs w:val="32"/>
        </w:rPr>
        <w:t>（一）</w:t>
      </w:r>
      <w:r w:rsidR="00D00384" w:rsidRPr="00167573">
        <w:rPr>
          <w:rFonts w:ascii="楷体" w:eastAsia="楷体" w:hAnsi="楷体" w:cs="仿宋" w:hint="eastAsia"/>
          <w:sz w:val="32"/>
          <w:szCs w:val="32"/>
        </w:rPr>
        <w:t>提交材料</w:t>
      </w:r>
    </w:p>
    <w:p w:rsidR="00786733" w:rsidRPr="00A038AC" w:rsidRDefault="00786733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038AC">
        <w:rPr>
          <w:rFonts w:ascii="仿宋" w:eastAsia="仿宋" w:hAnsi="仿宋" w:cs="仿宋" w:hint="eastAsia"/>
          <w:sz w:val="32"/>
          <w:szCs w:val="32"/>
        </w:rPr>
        <w:t>各园区</w:t>
      </w:r>
      <w:r w:rsidR="003C556A">
        <w:rPr>
          <w:rFonts w:ascii="仿宋" w:eastAsia="仿宋" w:hAnsi="仿宋" w:cs="仿宋" w:hint="eastAsia"/>
          <w:sz w:val="32"/>
          <w:szCs w:val="32"/>
        </w:rPr>
        <w:t>运营</w:t>
      </w:r>
      <w:r w:rsidR="003C556A">
        <w:rPr>
          <w:rFonts w:ascii="仿宋" w:eastAsia="仿宋" w:hAnsi="仿宋" w:cs="仿宋"/>
          <w:sz w:val="32"/>
          <w:szCs w:val="32"/>
        </w:rPr>
        <w:t>管理</w:t>
      </w:r>
      <w:r w:rsidRPr="00A038AC">
        <w:rPr>
          <w:rFonts w:ascii="仿宋" w:eastAsia="仿宋" w:hAnsi="仿宋" w:cs="仿宋" w:hint="eastAsia"/>
          <w:sz w:val="32"/>
          <w:szCs w:val="32"/>
        </w:rPr>
        <w:t>单位</w:t>
      </w:r>
      <w:r w:rsidR="00E0587D">
        <w:rPr>
          <w:rFonts w:ascii="仿宋" w:eastAsia="仿宋" w:hAnsi="仿宋" w:cs="仿宋" w:hint="eastAsia"/>
          <w:sz w:val="32"/>
          <w:szCs w:val="32"/>
        </w:rPr>
        <w:t>应</w:t>
      </w:r>
      <w:r w:rsidRPr="00A038AC">
        <w:rPr>
          <w:rFonts w:ascii="仿宋" w:eastAsia="仿宋" w:hAnsi="仿宋" w:cs="仿宋" w:hint="eastAsia"/>
          <w:sz w:val="32"/>
          <w:szCs w:val="32"/>
        </w:rPr>
        <w:t>根据申报指南的</w:t>
      </w:r>
      <w:r w:rsidR="00D00384" w:rsidRPr="00A038AC">
        <w:rPr>
          <w:rFonts w:ascii="仿宋" w:eastAsia="仿宋" w:hAnsi="仿宋" w:cs="仿宋" w:hint="eastAsia"/>
          <w:sz w:val="32"/>
          <w:szCs w:val="32"/>
        </w:rPr>
        <w:t>要求</w:t>
      </w:r>
      <w:r w:rsidRPr="00A038AC">
        <w:rPr>
          <w:rFonts w:ascii="仿宋" w:eastAsia="仿宋" w:hAnsi="仿宋" w:cs="仿宋" w:hint="eastAsia"/>
          <w:sz w:val="32"/>
          <w:szCs w:val="32"/>
        </w:rPr>
        <w:t>，</w:t>
      </w:r>
      <w:r w:rsidR="00D00384" w:rsidRPr="00A038AC">
        <w:rPr>
          <w:rFonts w:ascii="仿宋" w:eastAsia="仿宋" w:hAnsi="仿宋" w:cs="仿宋" w:hint="eastAsia"/>
          <w:sz w:val="32"/>
          <w:szCs w:val="32"/>
        </w:rPr>
        <w:t>准备申报材料</w:t>
      </w:r>
      <w:r w:rsidR="00CE2E24" w:rsidRPr="00A038AC">
        <w:rPr>
          <w:rFonts w:ascii="仿宋" w:eastAsia="仿宋" w:hAnsi="仿宋" w:cs="仿宋" w:hint="eastAsia"/>
          <w:sz w:val="32"/>
          <w:szCs w:val="32"/>
        </w:rPr>
        <w:t>,并于7月</w:t>
      </w:r>
      <w:r w:rsidR="00037971" w:rsidRPr="00A038AC">
        <w:rPr>
          <w:rFonts w:ascii="仿宋" w:eastAsia="仿宋" w:hAnsi="仿宋" w:cs="仿宋"/>
          <w:sz w:val="32"/>
          <w:szCs w:val="32"/>
        </w:rPr>
        <w:t>1</w:t>
      </w:r>
      <w:r w:rsidR="00CE2E24" w:rsidRPr="00A038AC">
        <w:rPr>
          <w:rFonts w:ascii="仿宋" w:eastAsia="仿宋" w:hAnsi="仿宋" w:cs="仿宋" w:hint="eastAsia"/>
          <w:sz w:val="32"/>
          <w:szCs w:val="32"/>
        </w:rPr>
        <w:t>日</w:t>
      </w:r>
      <w:r w:rsidR="00CE2E24" w:rsidRPr="00A038AC">
        <w:rPr>
          <w:rFonts w:ascii="仿宋" w:eastAsia="仿宋" w:hAnsi="仿宋" w:cs="仿宋"/>
          <w:sz w:val="32"/>
          <w:szCs w:val="32"/>
        </w:rPr>
        <w:t>前</w:t>
      </w:r>
      <w:r w:rsidR="00CE2E24" w:rsidRPr="00A038AC">
        <w:rPr>
          <w:rFonts w:ascii="仿宋" w:eastAsia="仿宋" w:hAnsi="仿宋" w:cs="仿宋" w:hint="eastAsia"/>
          <w:sz w:val="32"/>
          <w:szCs w:val="32"/>
        </w:rPr>
        <w:t>提交至</w:t>
      </w:r>
      <w:r w:rsidR="00CE2E24" w:rsidRPr="00A038AC">
        <w:rPr>
          <w:rFonts w:ascii="仿宋" w:eastAsia="仿宋" w:hAnsi="仿宋" w:cs="仿宋"/>
          <w:sz w:val="32"/>
          <w:szCs w:val="32"/>
        </w:rPr>
        <w:t>所在（</w:t>
      </w:r>
      <w:r w:rsidR="00CE2E24" w:rsidRPr="00A038AC">
        <w:rPr>
          <w:rFonts w:ascii="仿宋" w:eastAsia="仿宋" w:hAnsi="仿宋" w:cs="仿宋" w:hint="eastAsia"/>
          <w:sz w:val="32"/>
          <w:szCs w:val="32"/>
        </w:rPr>
        <w:t>开发</w:t>
      </w:r>
      <w:r w:rsidR="00CE2E24" w:rsidRPr="00A038AC">
        <w:rPr>
          <w:rFonts w:ascii="仿宋" w:eastAsia="仿宋" w:hAnsi="仿宋" w:cs="仿宋"/>
          <w:sz w:val="32"/>
          <w:szCs w:val="32"/>
        </w:rPr>
        <w:t>）</w:t>
      </w:r>
      <w:r w:rsidR="00CE2E24" w:rsidRPr="00A038AC">
        <w:rPr>
          <w:rFonts w:ascii="仿宋" w:eastAsia="仿宋" w:hAnsi="仿宋" w:cs="仿宋" w:hint="eastAsia"/>
          <w:sz w:val="32"/>
          <w:szCs w:val="32"/>
        </w:rPr>
        <w:t>区</w:t>
      </w:r>
      <w:r w:rsidR="00CE2E24" w:rsidRPr="00A038AC">
        <w:rPr>
          <w:rFonts w:ascii="仿宋" w:eastAsia="仿宋" w:hAnsi="仿宋" w:cs="仿宋"/>
          <w:sz w:val="32"/>
          <w:szCs w:val="32"/>
        </w:rPr>
        <w:t>经济和信息化部门</w:t>
      </w:r>
      <w:r w:rsidR="00D00384" w:rsidRPr="00A038AC">
        <w:rPr>
          <w:rFonts w:ascii="仿宋" w:eastAsia="仿宋" w:hAnsi="仿宋" w:cs="仿宋" w:hint="eastAsia"/>
          <w:sz w:val="32"/>
          <w:szCs w:val="32"/>
        </w:rPr>
        <w:t>；</w:t>
      </w:r>
    </w:p>
    <w:p w:rsidR="00E67121" w:rsidRPr="00167573" w:rsidRDefault="00E67121" w:rsidP="00167573">
      <w:pPr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167573">
        <w:rPr>
          <w:rFonts w:ascii="楷体" w:eastAsia="楷体" w:hAnsi="楷体" w:cs="仿宋" w:hint="eastAsia"/>
          <w:sz w:val="32"/>
          <w:szCs w:val="32"/>
        </w:rPr>
        <w:t>（二）</w:t>
      </w:r>
      <w:r w:rsidR="00CE2E24" w:rsidRPr="00167573">
        <w:rPr>
          <w:rFonts w:ascii="楷体" w:eastAsia="楷体" w:hAnsi="楷体" w:cs="仿宋" w:hint="eastAsia"/>
          <w:sz w:val="32"/>
          <w:szCs w:val="32"/>
        </w:rPr>
        <w:t>区级</w:t>
      </w:r>
      <w:r w:rsidR="00CE2E24" w:rsidRPr="00167573">
        <w:rPr>
          <w:rFonts w:ascii="楷体" w:eastAsia="楷体" w:hAnsi="楷体" w:cs="仿宋"/>
          <w:sz w:val="32"/>
          <w:szCs w:val="32"/>
        </w:rPr>
        <w:t>初审</w:t>
      </w:r>
    </w:p>
    <w:p w:rsidR="00F50B4B" w:rsidRDefault="00CE2E24" w:rsidP="00A038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038AC">
        <w:rPr>
          <w:rFonts w:ascii="仿宋" w:eastAsia="仿宋" w:hAnsi="仿宋" w:cs="仿宋" w:hint="eastAsia"/>
          <w:sz w:val="32"/>
          <w:szCs w:val="32"/>
        </w:rPr>
        <w:t>各</w:t>
      </w:r>
      <w:r w:rsidRPr="00A038AC">
        <w:rPr>
          <w:rFonts w:ascii="仿宋" w:eastAsia="仿宋" w:hAnsi="仿宋" w:cs="仿宋"/>
          <w:sz w:val="32"/>
          <w:szCs w:val="32"/>
        </w:rPr>
        <w:t>（</w:t>
      </w:r>
      <w:r w:rsidRPr="00A038AC">
        <w:rPr>
          <w:rFonts w:ascii="仿宋" w:eastAsia="仿宋" w:hAnsi="仿宋" w:cs="仿宋" w:hint="eastAsia"/>
          <w:sz w:val="32"/>
          <w:szCs w:val="32"/>
        </w:rPr>
        <w:t>开发</w:t>
      </w:r>
      <w:r w:rsidRPr="00A038AC">
        <w:rPr>
          <w:rFonts w:ascii="仿宋" w:eastAsia="仿宋" w:hAnsi="仿宋" w:cs="仿宋"/>
          <w:sz w:val="32"/>
          <w:szCs w:val="32"/>
        </w:rPr>
        <w:t>）</w:t>
      </w:r>
      <w:r w:rsidRPr="00A038AC">
        <w:rPr>
          <w:rFonts w:ascii="仿宋" w:eastAsia="仿宋" w:hAnsi="仿宋" w:cs="仿宋" w:hint="eastAsia"/>
          <w:sz w:val="32"/>
          <w:szCs w:val="32"/>
        </w:rPr>
        <w:t>区</w:t>
      </w:r>
      <w:r w:rsidRPr="00A038AC">
        <w:rPr>
          <w:rFonts w:ascii="仿宋" w:eastAsia="仿宋" w:hAnsi="仿宋" w:cs="仿宋"/>
          <w:sz w:val="32"/>
          <w:szCs w:val="32"/>
        </w:rPr>
        <w:t>经济和信息化部门</w:t>
      </w:r>
      <w:r w:rsidR="00E0587D">
        <w:rPr>
          <w:rFonts w:ascii="仿宋" w:eastAsia="仿宋" w:hAnsi="仿宋" w:cs="仿宋" w:hint="eastAsia"/>
          <w:sz w:val="32"/>
          <w:szCs w:val="32"/>
        </w:rPr>
        <w:t>应</w:t>
      </w:r>
      <w:r w:rsidRPr="00A038AC">
        <w:rPr>
          <w:rFonts w:ascii="仿宋" w:eastAsia="仿宋" w:hAnsi="仿宋" w:cs="仿宋" w:hint="eastAsia"/>
          <w:sz w:val="32"/>
          <w:szCs w:val="32"/>
        </w:rPr>
        <w:t>对照本指南</w:t>
      </w:r>
      <w:r w:rsidR="00E0587D">
        <w:rPr>
          <w:rFonts w:ascii="仿宋" w:eastAsia="仿宋" w:hAnsi="仿宋" w:cs="仿宋" w:hint="eastAsia"/>
          <w:sz w:val="32"/>
          <w:szCs w:val="32"/>
        </w:rPr>
        <w:t>的</w:t>
      </w:r>
      <w:r w:rsidR="00037971" w:rsidRPr="00A038AC">
        <w:rPr>
          <w:rFonts w:ascii="仿宋" w:eastAsia="仿宋" w:hAnsi="仿宋" w:cs="仿宋"/>
          <w:sz w:val="32"/>
          <w:szCs w:val="32"/>
        </w:rPr>
        <w:t>要求</w:t>
      </w:r>
      <w:r w:rsidR="00E0587D">
        <w:rPr>
          <w:rFonts w:ascii="仿宋" w:eastAsia="仿宋" w:hAnsi="仿宋" w:cs="仿宋" w:hint="eastAsia"/>
          <w:sz w:val="32"/>
          <w:szCs w:val="32"/>
        </w:rPr>
        <w:t>初步审查</w:t>
      </w:r>
      <w:r w:rsidR="00E0587D">
        <w:rPr>
          <w:rFonts w:ascii="仿宋" w:eastAsia="仿宋" w:hAnsi="仿宋" w:cs="仿宋"/>
          <w:sz w:val="32"/>
          <w:szCs w:val="32"/>
        </w:rPr>
        <w:t>园区提交</w:t>
      </w:r>
      <w:r w:rsidR="00037971" w:rsidRPr="00A038AC">
        <w:rPr>
          <w:rFonts w:ascii="仿宋" w:eastAsia="仿宋" w:hAnsi="仿宋" w:cs="仿宋" w:hint="eastAsia"/>
          <w:sz w:val="32"/>
          <w:szCs w:val="32"/>
        </w:rPr>
        <w:t>材料</w:t>
      </w:r>
      <w:r w:rsidR="00E0587D">
        <w:rPr>
          <w:rFonts w:ascii="仿宋" w:eastAsia="仿宋" w:hAnsi="仿宋" w:cs="仿宋" w:hint="eastAsia"/>
          <w:sz w:val="32"/>
          <w:szCs w:val="32"/>
        </w:rPr>
        <w:t>的</w:t>
      </w:r>
      <w:r w:rsidR="00037971" w:rsidRPr="00A038AC">
        <w:rPr>
          <w:rFonts w:ascii="仿宋" w:eastAsia="仿宋" w:hAnsi="仿宋" w:cs="仿宋"/>
          <w:sz w:val="32"/>
          <w:szCs w:val="32"/>
        </w:rPr>
        <w:t>完整性</w:t>
      </w:r>
      <w:r w:rsidR="00E0587D">
        <w:rPr>
          <w:rFonts w:ascii="仿宋" w:eastAsia="仿宋" w:hAnsi="仿宋" w:cs="仿宋" w:hint="eastAsia"/>
          <w:sz w:val="32"/>
          <w:szCs w:val="32"/>
        </w:rPr>
        <w:t>和园区</w:t>
      </w:r>
      <w:r w:rsidR="00E0587D">
        <w:rPr>
          <w:rFonts w:ascii="仿宋" w:eastAsia="仿宋" w:hAnsi="仿宋" w:cs="仿宋"/>
          <w:sz w:val="32"/>
          <w:szCs w:val="32"/>
        </w:rPr>
        <w:t>是否满足</w:t>
      </w:r>
      <w:r w:rsidR="00E0587D">
        <w:rPr>
          <w:rFonts w:ascii="仿宋" w:eastAsia="仿宋" w:hAnsi="仿宋" w:cs="仿宋" w:hint="eastAsia"/>
          <w:sz w:val="32"/>
          <w:szCs w:val="32"/>
        </w:rPr>
        <w:t>各项</w:t>
      </w:r>
      <w:r w:rsidR="00E0587D">
        <w:rPr>
          <w:rFonts w:ascii="仿宋" w:eastAsia="仿宋" w:hAnsi="仿宋" w:cs="仿宋"/>
          <w:sz w:val="32"/>
          <w:szCs w:val="32"/>
        </w:rPr>
        <w:t>认定条件</w:t>
      </w:r>
      <w:r w:rsidR="00037971" w:rsidRPr="00A038AC">
        <w:rPr>
          <w:rFonts w:ascii="仿宋" w:eastAsia="仿宋" w:hAnsi="仿宋" w:cs="仿宋"/>
          <w:sz w:val="32"/>
          <w:szCs w:val="32"/>
        </w:rPr>
        <w:t>，</w:t>
      </w:r>
      <w:r w:rsidR="00037971" w:rsidRPr="00A038AC">
        <w:rPr>
          <w:rFonts w:ascii="仿宋" w:eastAsia="仿宋" w:hAnsi="仿宋" w:cs="仿宋" w:hint="eastAsia"/>
          <w:sz w:val="32"/>
          <w:szCs w:val="32"/>
        </w:rPr>
        <w:t>并于7月5日</w:t>
      </w:r>
      <w:r w:rsidR="00037971" w:rsidRPr="00A038AC">
        <w:rPr>
          <w:rFonts w:ascii="仿宋" w:eastAsia="仿宋" w:hAnsi="仿宋" w:cs="仿宋"/>
          <w:sz w:val="32"/>
          <w:szCs w:val="32"/>
        </w:rPr>
        <w:t>前将初审</w:t>
      </w:r>
      <w:r w:rsidR="00E0587D" w:rsidRPr="00A038AC">
        <w:rPr>
          <w:rFonts w:ascii="仿宋" w:eastAsia="仿宋" w:hAnsi="仿宋" w:cs="仿宋" w:hint="eastAsia"/>
          <w:sz w:val="32"/>
          <w:szCs w:val="32"/>
        </w:rPr>
        <w:t>通过</w:t>
      </w:r>
      <w:r w:rsidR="00037971" w:rsidRPr="00A038AC">
        <w:rPr>
          <w:rFonts w:ascii="仿宋" w:eastAsia="仿宋" w:hAnsi="仿宋" w:cs="仿宋" w:hint="eastAsia"/>
          <w:sz w:val="32"/>
          <w:szCs w:val="32"/>
        </w:rPr>
        <w:t>的</w:t>
      </w:r>
      <w:r w:rsidR="00037971" w:rsidRPr="00A038AC">
        <w:rPr>
          <w:rFonts w:ascii="仿宋" w:eastAsia="仿宋" w:hAnsi="仿宋" w:cs="仿宋"/>
          <w:sz w:val="32"/>
          <w:szCs w:val="32"/>
        </w:rPr>
        <w:t>园区</w:t>
      </w:r>
      <w:r w:rsidR="007B770A" w:rsidRPr="00A038AC">
        <w:rPr>
          <w:rFonts w:ascii="仿宋" w:eastAsia="仿宋" w:hAnsi="仿宋" w:cs="仿宋" w:hint="eastAsia"/>
          <w:sz w:val="32"/>
          <w:szCs w:val="32"/>
        </w:rPr>
        <w:t>推荐</w:t>
      </w:r>
      <w:r w:rsidR="00E0587D">
        <w:rPr>
          <w:rFonts w:ascii="仿宋" w:eastAsia="仿宋" w:hAnsi="仿宋" w:cs="仿宋" w:hint="eastAsia"/>
          <w:sz w:val="32"/>
          <w:szCs w:val="32"/>
        </w:rPr>
        <w:t>上报</w:t>
      </w:r>
      <w:r w:rsidR="007B770A" w:rsidRPr="00A038AC">
        <w:rPr>
          <w:rFonts w:ascii="仿宋" w:eastAsia="仿宋" w:hAnsi="仿宋" w:cs="仿宋"/>
          <w:sz w:val="32"/>
          <w:szCs w:val="32"/>
        </w:rPr>
        <w:t>至</w:t>
      </w:r>
      <w:r w:rsidR="007B770A" w:rsidRPr="00A038AC">
        <w:rPr>
          <w:rFonts w:ascii="仿宋" w:eastAsia="仿宋" w:hAnsi="仿宋" w:cs="仿宋" w:hint="eastAsia"/>
          <w:sz w:val="32"/>
          <w:szCs w:val="32"/>
        </w:rPr>
        <w:t>市经济和</w:t>
      </w:r>
      <w:r w:rsidR="007B770A" w:rsidRPr="00A038AC">
        <w:rPr>
          <w:rFonts w:ascii="仿宋" w:eastAsia="仿宋" w:hAnsi="仿宋" w:cs="仿宋"/>
          <w:sz w:val="32"/>
          <w:szCs w:val="32"/>
        </w:rPr>
        <w:t>信息化局。</w:t>
      </w:r>
    </w:p>
    <w:p w:rsidR="00E67121" w:rsidRPr="00167573" w:rsidRDefault="00E67121" w:rsidP="00167573">
      <w:pPr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167573">
        <w:rPr>
          <w:rFonts w:ascii="楷体" w:eastAsia="楷体" w:hAnsi="楷体" w:cs="仿宋" w:hint="eastAsia"/>
          <w:sz w:val="32"/>
          <w:szCs w:val="32"/>
        </w:rPr>
        <w:t>（三）评审</w:t>
      </w:r>
      <w:r w:rsidRPr="00167573">
        <w:rPr>
          <w:rFonts w:ascii="楷体" w:eastAsia="楷体" w:hAnsi="楷体" w:cs="仿宋"/>
          <w:sz w:val="32"/>
          <w:szCs w:val="32"/>
        </w:rPr>
        <w:t>认定</w:t>
      </w:r>
    </w:p>
    <w:p w:rsidR="00B059F6" w:rsidRDefault="00643D27" w:rsidP="00A038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8720A">
        <w:rPr>
          <w:rFonts w:ascii="仿宋" w:eastAsia="仿宋" w:hAnsi="仿宋" w:cs="仿宋" w:hint="eastAsia"/>
          <w:sz w:val="32"/>
          <w:szCs w:val="32"/>
        </w:rPr>
        <w:t>市经济和信息化局依据《武汉市现代服务业集聚区创建实施方案》的相关规定</w:t>
      </w:r>
      <w:r w:rsidR="00F50B4B" w:rsidRPr="0078720A">
        <w:rPr>
          <w:rFonts w:ascii="仿宋" w:eastAsia="仿宋" w:hAnsi="仿宋" w:cs="仿宋" w:hint="eastAsia"/>
          <w:sz w:val="32"/>
          <w:szCs w:val="32"/>
        </w:rPr>
        <w:t>，</w:t>
      </w:r>
      <w:r w:rsidRPr="0078720A">
        <w:rPr>
          <w:rFonts w:ascii="仿宋" w:eastAsia="仿宋" w:hAnsi="仿宋" w:cs="仿宋" w:hint="eastAsia"/>
          <w:sz w:val="32"/>
          <w:szCs w:val="32"/>
        </w:rPr>
        <w:t>委托</w:t>
      </w:r>
      <w:r w:rsidR="0078720A">
        <w:rPr>
          <w:rFonts w:ascii="仿宋" w:eastAsia="仿宋" w:hAnsi="仿宋" w:cs="仿宋" w:hint="eastAsia"/>
          <w:sz w:val="32"/>
          <w:szCs w:val="32"/>
        </w:rPr>
        <w:t>2名行业</w:t>
      </w:r>
      <w:r w:rsidR="0078720A">
        <w:rPr>
          <w:rFonts w:ascii="仿宋" w:eastAsia="仿宋" w:hAnsi="仿宋" w:cs="仿宋"/>
          <w:sz w:val="32"/>
          <w:szCs w:val="32"/>
        </w:rPr>
        <w:t>专家、1名财务专家</w:t>
      </w:r>
      <w:r w:rsidR="0078720A">
        <w:rPr>
          <w:rFonts w:ascii="仿宋" w:eastAsia="仿宋" w:hAnsi="仿宋" w:cs="仿宋" w:hint="eastAsia"/>
          <w:sz w:val="32"/>
          <w:szCs w:val="32"/>
        </w:rPr>
        <w:t>赴</w:t>
      </w:r>
      <w:r w:rsidR="00000F1E">
        <w:rPr>
          <w:rFonts w:ascii="仿宋" w:eastAsia="仿宋" w:hAnsi="仿宋" w:cs="仿宋" w:hint="eastAsia"/>
          <w:sz w:val="32"/>
          <w:szCs w:val="32"/>
        </w:rPr>
        <w:t>各申报</w:t>
      </w:r>
      <w:r w:rsidR="0078720A">
        <w:rPr>
          <w:rFonts w:ascii="仿宋" w:eastAsia="仿宋" w:hAnsi="仿宋" w:cs="仿宋" w:hint="eastAsia"/>
          <w:sz w:val="32"/>
          <w:szCs w:val="32"/>
        </w:rPr>
        <w:t>园区</w:t>
      </w:r>
      <w:r w:rsidR="0078720A">
        <w:rPr>
          <w:rFonts w:ascii="仿宋" w:eastAsia="仿宋" w:hAnsi="仿宋" w:cs="仿宋"/>
          <w:sz w:val="32"/>
          <w:szCs w:val="32"/>
        </w:rPr>
        <w:t>实地</w:t>
      </w:r>
      <w:r w:rsidR="0078720A">
        <w:rPr>
          <w:rFonts w:ascii="仿宋" w:eastAsia="仿宋" w:hAnsi="仿宋" w:cs="仿宋" w:hint="eastAsia"/>
          <w:sz w:val="32"/>
          <w:szCs w:val="32"/>
        </w:rPr>
        <w:t>调查</w:t>
      </w:r>
      <w:r w:rsidR="0078720A">
        <w:rPr>
          <w:rFonts w:ascii="仿宋" w:eastAsia="仿宋" w:hAnsi="仿宋" w:cs="仿宋"/>
          <w:sz w:val="32"/>
          <w:szCs w:val="32"/>
        </w:rPr>
        <w:t>审查</w:t>
      </w:r>
      <w:r w:rsidRPr="0078720A">
        <w:rPr>
          <w:rFonts w:ascii="仿宋" w:eastAsia="仿宋" w:hAnsi="仿宋" w:cs="仿宋" w:hint="eastAsia"/>
          <w:sz w:val="32"/>
          <w:szCs w:val="32"/>
        </w:rPr>
        <w:t>，</w:t>
      </w:r>
      <w:r w:rsidR="0078720A">
        <w:rPr>
          <w:rFonts w:ascii="仿宋" w:eastAsia="仿宋" w:hAnsi="仿宋" w:cs="仿宋" w:hint="eastAsia"/>
          <w:sz w:val="32"/>
          <w:szCs w:val="32"/>
        </w:rPr>
        <w:t>对</w:t>
      </w:r>
      <w:r w:rsidR="0078720A">
        <w:rPr>
          <w:rFonts w:ascii="仿宋" w:eastAsia="仿宋" w:hAnsi="仿宋" w:cs="仿宋"/>
          <w:sz w:val="32"/>
          <w:szCs w:val="32"/>
        </w:rPr>
        <w:t>园区</w:t>
      </w:r>
      <w:r w:rsidR="0078720A">
        <w:rPr>
          <w:rFonts w:ascii="仿宋" w:eastAsia="仿宋" w:hAnsi="仿宋" w:cs="仿宋" w:hint="eastAsia"/>
          <w:sz w:val="32"/>
          <w:szCs w:val="32"/>
        </w:rPr>
        <w:t>是否</w:t>
      </w:r>
      <w:r w:rsidR="0078720A">
        <w:rPr>
          <w:rFonts w:ascii="仿宋" w:eastAsia="仿宋" w:hAnsi="仿宋" w:cs="仿宋"/>
          <w:sz w:val="32"/>
          <w:szCs w:val="32"/>
        </w:rPr>
        <w:t>符合</w:t>
      </w:r>
      <w:r w:rsidR="0078720A" w:rsidRPr="00A038AC">
        <w:rPr>
          <w:rFonts w:ascii="仿宋" w:eastAsia="仿宋" w:hAnsi="仿宋" w:cs="仿宋"/>
          <w:sz w:val="32"/>
          <w:szCs w:val="32"/>
        </w:rPr>
        <w:t>武汉市现代服务业集聚区（软件信息产业园）</w:t>
      </w:r>
      <w:r w:rsidR="0078720A">
        <w:rPr>
          <w:rFonts w:ascii="仿宋" w:eastAsia="仿宋" w:hAnsi="仿宋" w:cs="仿宋" w:hint="eastAsia"/>
          <w:sz w:val="32"/>
          <w:szCs w:val="32"/>
        </w:rPr>
        <w:t>认定标准</w:t>
      </w:r>
      <w:r w:rsidR="00000F1E">
        <w:rPr>
          <w:rFonts w:ascii="仿宋" w:eastAsia="仿宋" w:hAnsi="仿宋" w:cs="仿宋" w:hint="eastAsia"/>
          <w:sz w:val="32"/>
          <w:szCs w:val="32"/>
        </w:rPr>
        <w:t>出具专家</w:t>
      </w:r>
      <w:r w:rsidR="00000F1E">
        <w:rPr>
          <w:rFonts w:ascii="仿宋" w:eastAsia="仿宋" w:hAnsi="仿宋" w:cs="仿宋"/>
          <w:sz w:val="32"/>
          <w:szCs w:val="32"/>
        </w:rPr>
        <w:t>认定意见</w:t>
      </w:r>
      <w:r w:rsidR="00000F1E">
        <w:rPr>
          <w:rFonts w:ascii="仿宋" w:eastAsia="仿宋" w:hAnsi="仿宋" w:cs="仿宋" w:hint="eastAsia"/>
          <w:sz w:val="32"/>
          <w:szCs w:val="32"/>
        </w:rPr>
        <w:t>，</w:t>
      </w:r>
      <w:r w:rsidR="00000F1E" w:rsidRPr="0078720A">
        <w:rPr>
          <w:rFonts w:ascii="仿宋" w:eastAsia="仿宋" w:hAnsi="仿宋" w:cs="仿宋" w:hint="eastAsia"/>
          <w:sz w:val="32"/>
          <w:szCs w:val="32"/>
        </w:rPr>
        <w:t>市经济和信息化局</w:t>
      </w:r>
      <w:r w:rsidR="00000F1E">
        <w:rPr>
          <w:rFonts w:ascii="仿宋" w:eastAsia="仿宋" w:hAnsi="仿宋" w:cs="仿宋" w:hint="eastAsia"/>
          <w:sz w:val="32"/>
          <w:szCs w:val="32"/>
        </w:rPr>
        <w:t>派1名</w:t>
      </w:r>
      <w:r w:rsidR="00000F1E">
        <w:rPr>
          <w:rFonts w:ascii="仿宋" w:eastAsia="仿宋" w:hAnsi="仿宋" w:cs="仿宋"/>
          <w:sz w:val="32"/>
          <w:szCs w:val="32"/>
        </w:rPr>
        <w:t>工作人员陪同</w:t>
      </w:r>
      <w:r w:rsidR="00000F1E">
        <w:rPr>
          <w:rFonts w:ascii="仿宋" w:eastAsia="仿宋" w:hAnsi="仿宋" w:cs="仿宋" w:hint="eastAsia"/>
          <w:sz w:val="32"/>
          <w:szCs w:val="32"/>
        </w:rPr>
        <w:t>审查，</w:t>
      </w:r>
      <w:r w:rsidR="00000F1E">
        <w:rPr>
          <w:rFonts w:ascii="仿宋" w:eastAsia="仿宋" w:hAnsi="仿宋" w:cs="仿宋"/>
          <w:sz w:val="32"/>
          <w:szCs w:val="32"/>
        </w:rPr>
        <w:t>每个园区审查时间不超过半天</w:t>
      </w:r>
      <w:r w:rsidR="00F50B4B" w:rsidRPr="0078720A">
        <w:rPr>
          <w:rFonts w:ascii="仿宋" w:eastAsia="仿宋" w:hAnsi="仿宋" w:cs="仿宋" w:hint="eastAsia"/>
          <w:sz w:val="32"/>
          <w:szCs w:val="32"/>
        </w:rPr>
        <w:t>。</w:t>
      </w:r>
      <w:r w:rsidR="00000F1E" w:rsidRPr="00A038AC">
        <w:rPr>
          <w:rFonts w:ascii="仿宋" w:eastAsia="仿宋" w:hAnsi="仿宋" w:cs="仿宋" w:hint="eastAsia"/>
          <w:sz w:val="32"/>
          <w:szCs w:val="32"/>
        </w:rPr>
        <w:t>市经济和</w:t>
      </w:r>
      <w:r w:rsidR="00000F1E" w:rsidRPr="00A038AC">
        <w:rPr>
          <w:rFonts w:ascii="仿宋" w:eastAsia="仿宋" w:hAnsi="仿宋" w:cs="仿宋"/>
          <w:sz w:val="32"/>
          <w:szCs w:val="32"/>
        </w:rPr>
        <w:t>信息化局</w:t>
      </w:r>
      <w:r w:rsidR="00000F1E">
        <w:rPr>
          <w:rFonts w:ascii="仿宋" w:eastAsia="仿宋" w:hAnsi="仿宋" w:cs="仿宋" w:hint="eastAsia"/>
          <w:sz w:val="32"/>
          <w:szCs w:val="32"/>
        </w:rPr>
        <w:t>汇总专家</w:t>
      </w:r>
      <w:r w:rsidR="00000F1E">
        <w:rPr>
          <w:rFonts w:ascii="仿宋" w:eastAsia="仿宋" w:hAnsi="仿宋" w:cs="仿宋"/>
          <w:sz w:val="32"/>
          <w:szCs w:val="32"/>
        </w:rPr>
        <w:t>意见后</w:t>
      </w:r>
      <w:r w:rsidR="00000F1E" w:rsidRPr="00A038AC">
        <w:rPr>
          <w:rFonts w:ascii="仿宋" w:eastAsia="仿宋" w:hAnsi="仿宋" w:cs="仿宋" w:hint="eastAsia"/>
          <w:sz w:val="32"/>
          <w:szCs w:val="32"/>
        </w:rPr>
        <w:t>出具</w:t>
      </w:r>
      <w:r w:rsidR="00000F1E">
        <w:rPr>
          <w:rFonts w:ascii="仿宋" w:eastAsia="仿宋" w:hAnsi="仿宋" w:cs="仿宋" w:hint="eastAsia"/>
          <w:sz w:val="32"/>
          <w:szCs w:val="32"/>
        </w:rPr>
        <w:t>正式</w:t>
      </w:r>
      <w:r w:rsidR="00000F1E" w:rsidRPr="00A038AC">
        <w:rPr>
          <w:rFonts w:ascii="仿宋" w:eastAsia="仿宋" w:hAnsi="仿宋" w:cs="仿宋" w:hint="eastAsia"/>
          <w:sz w:val="32"/>
          <w:szCs w:val="32"/>
        </w:rPr>
        <w:t>认定推荐</w:t>
      </w:r>
      <w:r w:rsidR="00000F1E" w:rsidRPr="00A038AC">
        <w:rPr>
          <w:rFonts w:ascii="仿宋" w:eastAsia="仿宋" w:hAnsi="仿宋" w:cs="仿宋"/>
          <w:sz w:val="32"/>
          <w:szCs w:val="32"/>
        </w:rPr>
        <w:t>意见</w:t>
      </w:r>
      <w:r w:rsidR="00000F1E" w:rsidRPr="00A038AC">
        <w:rPr>
          <w:rFonts w:ascii="仿宋" w:eastAsia="仿宋" w:hAnsi="仿宋" w:cs="仿宋" w:hint="eastAsia"/>
          <w:sz w:val="32"/>
          <w:szCs w:val="32"/>
        </w:rPr>
        <w:t>并报</w:t>
      </w:r>
      <w:r w:rsidR="00000F1E" w:rsidRPr="00A038AC">
        <w:rPr>
          <w:rFonts w:ascii="仿宋" w:eastAsia="仿宋" w:hAnsi="仿宋" w:cs="仿宋"/>
          <w:sz w:val="32"/>
          <w:szCs w:val="32"/>
        </w:rPr>
        <w:t>市服务业办。</w:t>
      </w:r>
    </w:p>
    <w:p w:rsidR="00E67121" w:rsidRPr="00167573" w:rsidRDefault="00E67121" w:rsidP="00167573">
      <w:pPr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167573">
        <w:rPr>
          <w:rFonts w:ascii="楷体" w:eastAsia="楷体" w:hAnsi="楷体" w:cs="仿宋"/>
          <w:sz w:val="32"/>
          <w:szCs w:val="32"/>
        </w:rPr>
        <w:t>（</w:t>
      </w:r>
      <w:r w:rsidRPr="00167573">
        <w:rPr>
          <w:rFonts w:ascii="楷体" w:eastAsia="楷体" w:hAnsi="楷体" w:cs="仿宋" w:hint="eastAsia"/>
          <w:sz w:val="32"/>
          <w:szCs w:val="32"/>
        </w:rPr>
        <w:t>四</w:t>
      </w:r>
      <w:r w:rsidRPr="00167573">
        <w:rPr>
          <w:rFonts w:ascii="楷体" w:eastAsia="楷体" w:hAnsi="楷体" w:cs="仿宋"/>
          <w:sz w:val="32"/>
          <w:szCs w:val="32"/>
        </w:rPr>
        <w:t>）公</w:t>
      </w:r>
      <w:r w:rsidRPr="00167573">
        <w:rPr>
          <w:rFonts w:ascii="楷体" w:eastAsia="楷体" w:hAnsi="楷体" w:cs="仿宋" w:hint="eastAsia"/>
          <w:sz w:val="32"/>
          <w:szCs w:val="32"/>
        </w:rPr>
        <w:t>示授牌</w:t>
      </w:r>
    </w:p>
    <w:p w:rsidR="00D00384" w:rsidRPr="00A038AC" w:rsidRDefault="00D00384" w:rsidP="00B87E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038AC">
        <w:rPr>
          <w:rFonts w:ascii="仿宋" w:eastAsia="仿宋" w:hAnsi="仿宋" w:cs="仿宋" w:hint="eastAsia"/>
          <w:sz w:val="32"/>
          <w:szCs w:val="32"/>
        </w:rPr>
        <w:t>市服务业办收到认定</w:t>
      </w:r>
      <w:r w:rsidR="00000F1E">
        <w:rPr>
          <w:rFonts w:ascii="仿宋" w:eastAsia="仿宋" w:hAnsi="仿宋" w:cs="仿宋" w:hint="eastAsia"/>
          <w:sz w:val="32"/>
          <w:szCs w:val="32"/>
        </w:rPr>
        <w:t>推荐</w:t>
      </w:r>
      <w:r w:rsidRPr="00A038AC">
        <w:rPr>
          <w:rFonts w:ascii="仿宋" w:eastAsia="仿宋" w:hAnsi="仿宋" w:cs="仿宋" w:hint="eastAsia"/>
          <w:sz w:val="32"/>
          <w:szCs w:val="32"/>
        </w:rPr>
        <w:t>意见后</w:t>
      </w:r>
      <w:r w:rsidR="007407AA" w:rsidRPr="00A038AC">
        <w:rPr>
          <w:rFonts w:ascii="仿宋" w:eastAsia="仿宋" w:hAnsi="仿宋" w:cs="仿宋" w:hint="eastAsia"/>
          <w:sz w:val="32"/>
          <w:szCs w:val="32"/>
        </w:rPr>
        <w:t>对认定名单</w:t>
      </w:r>
      <w:r w:rsidR="007407AA" w:rsidRPr="00A038AC">
        <w:rPr>
          <w:rFonts w:ascii="仿宋" w:eastAsia="仿宋" w:hAnsi="仿宋" w:cs="仿宋"/>
          <w:sz w:val="32"/>
          <w:szCs w:val="32"/>
        </w:rPr>
        <w:t>进行相关</w:t>
      </w:r>
      <w:r w:rsidRPr="00A038AC">
        <w:rPr>
          <w:rFonts w:ascii="仿宋" w:eastAsia="仿宋" w:hAnsi="仿宋" w:cs="仿宋" w:hint="eastAsia"/>
          <w:sz w:val="32"/>
          <w:szCs w:val="32"/>
        </w:rPr>
        <w:t>信用信</w:t>
      </w:r>
      <w:r w:rsidRPr="00A038AC">
        <w:rPr>
          <w:rFonts w:ascii="仿宋" w:eastAsia="仿宋" w:hAnsi="仿宋" w:cs="仿宋" w:hint="eastAsia"/>
          <w:sz w:val="32"/>
          <w:szCs w:val="32"/>
        </w:rPr>
        <w:lastRenderedPageBreak/>
        <w:t>息查询，查询通过后向社会公开</w:t>
      </w:r>
      <w:bookmarkStart w:id="0" w:name="_GoBack"/>
      <w:bookmarkEnd w:id="0"/>
      <w:r w:rsidRPr="00A038AC">
        <w:rPr>
          <w:rFonts w:ascii="仿宋" w:eastAsia="仿宋" w:hAnsi="仿宋" w:cs="仿宋" w:hint="eastAsia"/>
          <w:sz w:val="32"/>
          <w:szCs w:val="32"/>
        </w:rPr>
        <w:t>公示（5个工作日）。公示无异议的名单经市服务业工作领导小组审定批准后，报请市人民政府授予“市现代服务业聚集区”称号。</w:t>
      </w:r>
    </w:p>
    <w:p w:rsidR="00E67121" w:rsidRPr="00167573" w:rsidRDefault="00E67121" w:rsidP="00167573">
      <w:pPr>
        <w:ind w:firstLineChars="200" w:firstLine="640"/>
        <w:rPr>
          <w:rFonts w:ascii="楷体" w:eastAsia="楷体" w:hAnsi="楷体" w:cs="仿宋"/>
          <w:sz w:val="32"/>
          <w:szCs w:val="32"/>
        </w:rPr>
      </w:pPr>
      <w:r w:rsidRPr="00167573">
        <w:rPr>
          <w:rFonts w:ascii="楷体" w:eastAsia="楷体" w:hAnsi="楷体" w:cs="仿宋" w:hint="eastAsia"/>
          <w:sz w:val="32"/>
          <w:szCs w:val="32"/>
        </w:rPr>
        <w:t>（五）</w:t>
      </w:r>
      <w:r w:rsidR="00B87E97" w:rsidRPr="00167573">
        <w:rPr>
          <w:rFonts w:ascii="楷体" w:eastAsia="楷体" w:hAnsi="楷体" w:cs="仿宋" w:hint="eastAsia"/>
          <w:sz w:val="32"/>
          <w:szCs w:val="32"/>
        </w:rPr>
        <w:t>考评</w:t>
      </w:r>
      <w:r w:rsidRPr="00167573">
        <w:rPr>
          <w:rFonts w:ascii="楷体" w:eastAsia="楷体" w:hAnsi="楷体" w:cs="仿宋"/>
          <w:sz w:val="32"/>
          <w:szCs w:val="32"/>
        </w:rPr>
        <w:t>奖励</w:t>
      </w:r>
    </w:p>
    <w:p w:rsidR="00A038AC" w:rsidRDefault="00B87E97" w:rsidP="00E0587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038AC">
        <w:rPr>
          <w:rFonts w:ascii="仿宋" w:eastAsia="仿宋" w:hAnsi="仿宋" w:cs="仿宋" w:hint="eastAsia"/>
          <w:sz w:val="32"/>
          <w:szCs w:val="32"/>
        </w:rPr>
        <w:t>市</w:t>
      </w:r>
      <w:r w:rsidRPr="00A038AC">
        <w:rPr>
          <w:rFonts w:ascii="仿宋" w:eastAsia="仿宋" w:hAnsi="仿宋" w:cs="仿宋"/>
          <w:sz w:val="32"/>
          <w:szCs w:val="32"/>
        </w:rPr>
        <w:t>服务业办委托第三方对市现代服务业集聚区开展年度考核，</w:t>
      </w:r>
      <w:r w:rsidRPr="00A038AC">
        <w:rPr>
          <w:rFonts w:ascii="仿宋" w:eastAsia="仿宋" w:hAnsi="仿宋" w:cs="仿宋" w:hint="eastAsia"/>
          <w:sz w:val="32"/>
          <w:szCs w:val="32"/>
        </w:rPr>
        <w:t>综合</w:t>
      </w:r>
      <w:r w:rsidR="00F50B4B" w:rsidRPr="00A038AC">
        <w:rPr>
          <w:rFonts w:ascii="仿宋" w:eastAsia="仿宋" w:hAnsi="仿宋" w:cs="仿宋" w:hint="eastAsia"/>
          <w:sz w:val="32"/>
          <w:szCs w:val="32"/>
        </w:rPr>
        <w:t>行业主管部门</w:t>
      </w:r>
      <w:r w:rsidR="00F50B4B" w:rsidRPr="00A038AC">
        <w:rPr>
          <w:rFonts w:ascii="仿宋" w:eastAsia="仿宋" w:hAnsi="仿宋" w:cs="仿宋"/>
          <w:sz w:val="32"/>
          <w:szCs w:val="32"/>
        </w:rPr>
        <w:t>意见</w:t>
      </w:r>
      <w:r w:rsidRPr="00A038AC">
        <w:rPr>
          <w:rFonts w:ascii="仿宋" w:eastAsia="仿宋" w:hAnsi="仿宋" w:cs="仿宋"/>
          <w:sz w:val="32"/>
          <w:szCs w:val="32"/>
        </w:rPr>
        <w:t>后形成考评结论。</w:t>
      </w:r>
      <w:r w:rsidR="00A01C00" w:rsidRPr="00A038AC">
        <w:rPr>
          <w:rFonts w:ascii="仿宋" w:eastAsia="仿宋" w:hAnsi="仿宋" w:cs="仿宋" w:hint="eastAsia"/>
          <w:sz w:val="32"/>
          <w:szCs w:val="32"/>
        </w:rPr>
        <w:t>考评为优秀的市现代服务业聚集区，由市服务业工作领导小组进行公开通报，从市级服务业专项资金中给予其运营管理机构50</w:t>
      </w:r>
      <w:r w:rsidR="00D940B7" w:rsidRPr="00A038AC">
        <w:rPr>
          <w:rFonts w:ascii="仿宋" w:eastAsia="仿宋" w:hAnsi="仿宋" w:cs="仿宋" w:hint="eastAsia"/>
          <w:sz w:val="32"/>
          <w:szCs w:val="32"/>
        </w:rPr>
        <w:t>万元奖励；连续</w:t>
      </w:r>
      <w:r w:rsidR="00D940B7" w:rsidRPr="00A038AC">
        <w:rPr>
          <w:rFonts w:ascii="仿宋" w:eastAsia="仿宋" w:hAnsi="仿宋" w:cs="仿宋"/>
          <w:sz w:val="32"/>
          <w:szCs w:val="32"/>
        </w:rPr>
        <w:t>3年</w:t>
      </w:r>
      <w:r w:rsidR="00D940B7" w:rsidRPr="00A038AC">
        <w:rPr>
          <w:rFonts w:ascii="仿宋" w:eastAsia="仿宋" w:hAnsi="仿宋" w:cs="仿宋" w:hint="eastAsia"/>
          <w:sz w:val="32"/>
          <w:szCs w:val="32"/>
        </w:rPr>
        <w:t>考评</w:t>
      </w:r>
      <w:r w:rsidR="00D940B7" w:rsidRPr="00A038AC">
        <w:rPr>
          <w:rFonts w:ascii="仿宋" w:eastAsia="仿宋" w:hAnsi="仿宋" w:cs="仿宋"/>
          <w:sz w:val="32"/>
          <w:szCs w:val="32"/>
        </w:rPr>
        <w:t>优秀的</w:t>
      </w:r>
      <w:r w:rsidR="00D940B7" w:rsidRPr="00A038AC">
        <w:rPr>
          <w:rFonts w:ascii="仿宋" w:eastAsia="仿宋" w:hAnsi="仿宋" w:cs="仿宋" w:hint="eastAsia"/>
          <w:sz w:val="32"/>
          <w:szCs w:val="32"/>
        </w:rPr>
        <w:t>，由</w:t>
      </w:r>
      <w:r w:rsidR="00D940B7" w:rsidRPr="00A038AC">
        <w:rPr>
          <w:rFonts w:ascii="仿宋" w:eastAsia="仿宋" w:hAnsi="仿宋" w:cs="仿宋"/>
          <w:sz w:val="32"/>
          <w:szCs w:val="32"/>
        </w:rPr>
        <w:t>市</w:t>
      </w:r>
      <w:r w:rsidR="00D940B7" w:rsidRPr="00A038AC">
        <w:rPr>
          <w:rFonts w:ascii="仿宋" w:eastAsia="仿宋" w:hAnsi="仿宋" w:cs="仿宋" w:hint="eastAsia"/>
          <w:sz w:val="32"/>
          <w:szCs w:val="32"/>
        </w:rPr>
        <w:t>人</w:t>
      </w:r>
      <w:r w:rsidR="00D940B7" w:rsidRPr="00A038AC">
        <w:rPr>
          <w:rFonts w:ascii="仿宋" w:eastAsia="仿宋" w:hAnsi="仿宋" w:cs="仿宋"/>
          <w:sz w:val="32"/>
          <w:szCs w:val="32"/>
        </w:rPr>
        <w:t>民政府</w:t>
      </w:r>
      <w:r w:rsidR="00D940B7" w:rsidRPr="00A038AC">
        <w:rPr>
          <w:rFonts w:ascii="仿宋" w:eastAsia="仿宋" w:hAnsi="仿宋" w:cs="仿宋" w:hint="eastAsia"/>
          <w:sz w:val="32"/>
          <w:szCs w:val="32"/>
        </w:rPr>
        <w:t>授予其“市现代服务</w:t>
      </w:r>
      <w:r w:rsidR="00D940B7" w:rsidRPr="00A038AC">
        <w:rPr>
          <w:rFonts w:ascii="仿宋" w:eastAsia="仿宋" w:hAnsi="仿宋" w:cs="仿宋"/>
          <w:sz w:val="32"/>
          <w:szCs w:val="32"/>
        </w:rPr>
        <w:t>业</w:t>
      </w:r>
      <w:r w:rsidR="00D940B7" w:rsidRPr="00A038AC">
        <w:rPr>
          <w:rFonts w:ascii="仿宋" w:eastAsia="仿宋" w:hAnsi="仿宋" w:cs="仿宋" w:hint="eastAsia"/>
          <w:sz w:val="32"/>
          <w:szCs w:val="32"/>
        </w:rPr>
        <w:t>集聚</w:t>
      </w:r>
      <w:r w:rsidR="00F57BFA" w:rsidRPr="00A038AC">
        <w:rPr>
          <w:rFonts w:ascii="仿宋" w:eastAsia="仿宋" w:hAnsi="仿宋" w:cs="仿宋" w:hint="eastAsia"/>
          <w:sz w:val="32"/>
          <w:szCs w:val="32"/>
        </w:rPr>
        <w:t>示范</w:t>
      </w:r>
      <w:r w:rsidR="00F57BFA" w:rsidRPr="00A038AC">
        <w:rPr>
          <w:rFonts w:ascii="仿宋" w:eastAsia="仿宋" w:hAnsi="仿宋" w:cs="仿宋"/>
          <w:sz w:val="32"/>
          <w:szCs w:val="32"/>
        </w:rPr>
        <w:t>区</w:t>
      </w:r>
      <w:r w:rsidR="00F57BFA" w:rsidRPr="00A038AC">
        <w:rPr>
          <w:rFonts w:ascii="仿宋" w:eastAsia="仿宋" w:hAnsi="仿宋" w:cs="仿宋" w:hint="eastAsia"/>
          <w:sz w:val="32"/>
          <w:szCs w:val="32"/>
        </w:rPr>
        <w:t>”称号，后续</w:t>
      </w:r>
      <w:r w:rsidR="00F57BFA" w:rsidRPr="00A038AC">
        <w:rPr>
          <w:rFonts w:ascii="仿宋" w:eastAsia="仿宋" w:hAnsi="仿宋" w:cs="仿宋"/>
          <w:sz w:val="32"/>
          <w:szCs w:val="32"/>
        </w:rPr>
        <w:t>不再参评</w:t>
      </w:r>
      <w:r w:rsidR="00F57BFA" w:rsidRPr="00A038AC">
        <w:rPr>
          <w:rFonts w:ascii="仿宋" w:eastAsia="仿宋" w:hAnsi="仿宋" w:cs="仿宋" w:hint="eastAsia"/>
          <w:sz w:val="32"/>
          <w:szCs w:val="32"/>
        </w:rPr>
        <w:t>。</w:t>
      </w:r>
      <w:r w:rsidRPr="00A038AC">
        <w:rPr>
          <w:rFonts w:ascii="仿宋" w:eastAsia="仿宋" w:hAnsi="仿宋" w:cs="仿宋" w:hint="eastAsia"/>
          <w:sz w:val="32"/>
          <w:szCs w:val="32"/>
        </w:rPr>
        <w:t>对</w:t>
      </w:r>
      <w:r w:rsidRPr="00A038AC">
        <w:rPr>
          <w:rFonts w:ascii="仿宋" w:eastAsia="仿宋" w:hAnsi="仿宋" w:cs="仿宋"/>
          <w:sz w:val="32"/>
          <w:szCs w:val="32"/>
        </w:rPr>
        <w:t>经考评已不符合集聚区条件的，取消其</w:t>
      </w:r>
      <w:r w:rsidRPr="00A038AC">
        <w:rPr>
          <w:rFonts w:ascii="仿宋" w:eastAsia="仿宋" w:hAnsi="仿宋" w:cs="仿宋" w:hint="eastAsia"/>
          <w:sz w:val="32"/>
          <w:szCs w:val="32"/>
        </w:rPr>
        <w:t>“市现代服务</w:t>
      </w:r>
      <w:r w:rsidRPr="00A038AC">
        <w:rPr>
          <w:rFonts w:ascii="仿宋" w:eastAsia="仿宋" w:hAnsi="仿宋" w:cs="仿宋"/>
          <w:sz w:val="32"/>
          <w:szCs w:val="32"/>
        </w:rPr>
        <w:t>业</w:t>
      </w:r>
      <w:r w:rsidRPr="00A038AC">
        <w:rPr>
          <w:rFonts w:ascii="仿宋" w:eastAsia="仿宋" w:hAnsi="仿宋" w:cs="仿宋" w:hint="eastAsia"/>
          <w:sz w:val="32"/>
          <w:szCs w:val="32"/>
        </w:rPr>
        <w:t>集聚</w:t>
      </w:r>
      <w:r w:rsidRPr="00A038AC">
        <w:rPr>
          <w:rFonts w:ascii="仿宋" w:eastAsia="仿宋" w:hAnsi="仿宋" w:cs="仿宋"/>
          <w:sz w:val="32"/>
          <w:szCs w:val="32"/>
        </w:rPr>
        <w:t>区</w:t>
      </w:r>
      <w:r w:rsidRPr="00A038AC">
        <w:rPr>
          <w:rFonts w:ascii="仿宋" w:eastAsia="仿宋" w:hAnsi="仿宋" w:cs="仿宋" w:hint="eastAsia"/>
          <w:sz w:val="32"/>
          <w:szCs w:val="32"/>
        </w:rPr>
        <w:t>”称号。</w:t>
      </w:r>
    </w:p>
    <w:p w:rsidR="00E0587D" w:rsidRDefault="00E0587D" w:rsidP="00E0587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409B2" w:rsidRPr="000429A8" w:rsidRDefault="00E0587D" w:rsidP="00BC7CBE">
      <w:pPr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/>
          <w:sz w:val="32"/>
          <w:szCs w:val="32"/>
        </w:rPr>
        <w:t>：</w:t>
      </w:r>
      <w:r w:rsidR="00A73E9A">
        <w:rPr>
          <w:rFonts w:ascii="仿宋" w:eastAsia="仿宋" w:hAnsi="仿宋" w:cs="仿宋" w:hint="eastAsia"/>
          <w:sz w:val="32"/>
          <w:szCs w:val="32"/>
        </w:rPr>
        <w:t>2019年</w:t>
      </w:r>
      <w:r w:rsidR="00CD2AE9" w:rsidRPr="00A038AC">
        <w:rPr>
          <w:rFonts w:ascii="仿宋" w:eastAsia="仿宋" w:hAnsi="仿宋" w:cs="仿宋"/>
          <w:sz w:val="32"/>
          <w:szCs w:val="32"/>
        </w:rPr>
        <w:t>武汉市现代服务业集聚区（软件信息产业园）</w:t>
      </w:r>
      <w:r w:rsidR="000429A8">
        <w:rPr>
          <w:rFonts w:ascii="仿宋" w:eastAsia="仿宋" w:hAnsi="仿宋" w:cs="仿宋" w:hint="eastAsia"/>
          <w:sz w:val="32"/>
          <w:szCs w:val="32"/>
        </w:rPr>
        <w:t>申报书模</w:t>
      </w:r>
      <w:r w:rsidR="00BC7CBE">
        <w:rPr>
          <w:rFonts w:ascii="仿宋" w:eastAsia="仿宋" w:hAnsi="仿宋" w:cs="仿宋" w:hint="eastAsia"/>
          <w:sz w:val="32"/>
          <w:szCs w:val="32"/>
        </w:rPr>
        <w:t>板</w:t>
      </w:r>
    </w:p>
    <w:sectPr w:rsidR="008409B2" w:rsidRPr="000429A8" w:rsidSect="00D40139">
      <w:footerReference w:type="even" r:id="rId9"/>
      <w:footerReference w:type="default" r:id="rId10"/>
      <w:pgSz w:w="11906" w:h="16838"/>
      <w:pgMar w:top="1440" w:right="1361" w:bottom="144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C84" w:rsidRDefault="00C17C84" w:rsidP="005B3AA5">
      <w:r>
        <w:separator/>
      </w:r>
    </w:p>
  </w:endnote>
  <w:endnote w:type="continuationSeparator" w:id="0">
    <w:p w:rsidR="00C17C84" w:rsidRDefault="00C17C84" w:rsidP="005B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9B2" w:rsidRDefault="008409B2" w:rsidP="00972E27">
    <w:pPr>
      <w:pStyle w:val="a5"/>
      <w:framePr w:wrap="around" w:vAnchor="text" w:hAnchor="page" w:x="1631" w:y="-97"/>
      <w:rPr>
        <w:rStyle w:val="a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BC7CBE">
      <w:rPr>
        <w:rStyle w:val="a7"/>
        <w:rFonts w:ascii="宋体" w:hAnsi="宋体"/>
        <w:noProof/>
        <w:sz w:val="24"/>
        <w:szCs w:val="24"/>
      </w:rPr>
      <w:t>- 4 -</w:t>
    </w:r>
    <w:r>
      <w:rPr>
        <w:rFonts w:ascii="宋体" w:hAnsi="宋体"/>
        <w:sz w:val="24"/>
        <w:szCs w:val="24"/>
      </w:rPr>
      <w:fldChar w:fldCharType="end"/>
    </w:r>
  </w:p>
  <w:p w:rsidR="008409B2" w:rsidRDefault="008409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9B2" w:rsidRDefault="008409B2" w:rsidP="00972E27">
    <w:pPr>
      <w:pStyle w:val="a5"/>
      <w:framePr w:wrap="around" w:vAnchor="text" w:hAnchor="page" w:x="9782" w:y="-111"/>
      <w:jc w:val="right"/>
      <w:rPr>
        <w:rStyle w:val="a7"/>
        <w:rFonts w:ascii="宋体" w:hAnsi="宋体"/>
        <w:sz w:val="24"/>
        <w:szCs w:val="24"/>
      </w:rPr>
    </w:pPr>
    <w:r>
      <w:rPr>
        <w:rFonts w:ascii="宋体" w:hAnsi="宋体" w:cs="Calibri"/>
        <w:sz w:val="24"/>
        <w:szCs w:val="24"/>
      </w:rPr>
      <w:fldChar w:fldCharType="begin"/>
    </w:r>
    <w:r>
      <w:rPr>
        <w:rStyle w:val="a7"/>
        <w:rFonts w:ascii="宋体" w:hAnsi="宋体" w:cs="Calibri"/>
        <w:sz w:val="24"/>
        <w:szCs w:val="24"/>
      </w:rPr>
      <w:instrText xml:space="preserve">PAGE  </w:instrText>
    </w:r>
    <w:r>
      <w:rPr>
        <w:rFonts w:ascii="宋体" w:hAnsi="宋体" w:cs="Calibri"/>
        <w:sz w:val="24"/>
        <w:szCs w:val="24"/>
      </w:rPr>
      <w:fldChar w:fldCharType="separate"/>
    </w:r>
    <w:r w:rsidR="00BC7CBE">
      <w:rPr>
        <w:rStyle w:val="a7"/>
        <w:rFonts w:ascii="宋体" w:hAnsi="宋体" w:cs="Calibri"/>
        <w:noProof/>
        <w:sz w:val="24"/>
        <w:szCs w:val="24"/>
      </w:rPr>
      <w:t>- 3 -</w:t>
    </w:r>
    <w:r>
      <w:rPr>
        <w:rFonts w:ascii="宋体" w:hAnsi="宋体" w:cs="Calibri"/>
        <w:sz w:val="24"/>
        <w:szCs w:val="24"/>
      </w:rPr>
      <w:fldChar w:fldCharType="end"/>
    </w:r>
  </w:p>
  <w:p w:rsidR="008409B2" w:rsidRDefault="008409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C84" w:rsidRDefault="00C17C84" w:rsidP="005B3AA5">
      <w:r>
        <w:separator/>
      </w:r>
    </w:p>
  </w:footnote>
  <w:footnote w:type="continuationSeparator" w:id="0">
    <w:p w:rsidR="00C17C84" w:rsidRDefault="00C17C84" w:rsidP="005B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A2749"/>
    <w:multiLevelType w:val="singleLevel"/>
    <w:tmpl w:val="167A27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0666B0"/>
    <w:rsid w:val="00000F1E"/>
    <w:rsid w:val="00030727"/>
    <w:rsid w:val="00037971"/>
    <w:rsid w:val="000429A8"/>
    <w:rsid w:val="000D48F5"/>
    <w:rsid w:val="000E2AC9"/>
    <w:rsid w:val="00120065"/>
    <w:rsid w:val="00167573"/>
    <w:rsid w:val="001B5E81"/>
    <w:rsid w:val="001C547E"/>
    <w:rsid w:val="00205773"/>
    <w:rsid w:val="0027577F"/>
    <w:rsid w:val="002C6640"/>
    <w:rsid w:val="003C556A"/>
    <w:rsid w:val="00473EA3"/>
    <w:rsid w:val="004D2B8A"/>
    <w:rsid w:val="00547CB1"/>
    <w:rsid w:val="00582B80"/>
    <w:rsid w:val="005978D4"/>
    <w:rsid w:val="005A0D97"/>
    <w:rsid w:val="005B3AA5"/>
    <w:rsid w:val="005F4ED4"/>
    <w:rsid w:val="00643D27"/>
    <w:rsid w:val="00673F07"/>
    <w:rsid w:val="00735D56"/>
    <w:rsid w:val="007407AA"/>
    <w:rsid w:val="007414BA"/>
    <w:rsid w:val="00760BC9"/>
    <w:rsid w:val="00786733"/>
    <w:rsid w:val="0078720A"/>
    <w:rsid w:val="007B770A"/>
    <w:rsid w:val="008409B2"/>
    <w:rsid w:val="008B32CB"/>
    <w:rsid w:val="00972E27"/>
    <w:rsid w:val="00985159"/>
    <w:rsid w:val="009C7E35"/>
    <w:rsid w:val="00A01C00"/>
    <w:rsid w:val="00A038AC"/>
    <w:rsid w:val="00A36791"/>
    <w:rsid w:val="00A410A6"/>
    <w:rsid w:val="00A73E9A"/>
    <w:rsid w:val="00B059F6"/>
    <w:rsid w:val="00B87E97"/>
    <w:rsid w:val="00B905D0"/>
    <w:rsid w:val="00BC5D31"/>
    <w:rsid w:val="00BC7CBE"/>
    <w:rsid w:val="00C17C84"/>
    <w:rsid w:val="00CA7E76"/>
    <w:rsid w:val="00CD2AE9"/>
    <w:rsid w:val="00CE2E24"/>
    <w:rsid w:val="00D00384"/>
    <w:rsid w:val="00D014A9"/>
    <w:rsid w:val="00D1468E"/>
    <w:rsid w:val="00D31EC9"/>
    <w:rsid w:val="00D40139"/>
    <w:rsid w:val="00D940B7"/>
    <w:rsid w:val="00DD2FCB"/>
    <w:rsid w:val="00E0587D"/>
    <w:rsid w:val="00E443C3"/>
    <w:rsid w:val="00E53052"/>
    <w:rsid w:val="00E67121"/>
    <w:rsid w:val="00E70AE6"/>
    <w:rsid w:val="00E82991"/>
    <w:rsid w:val="00F50B4B"/>
    <w:rsid w:val="00F53B22"/>
    <w:rsid w:val="00F57BFA"/>
    <w:rsid w:val="360666B0"/>
    <w:rsid w:val="3938562D"/>
    <w:rsid w:val="48675B14"/>
    <w:rsid w:val="5A0867B1"/>
    <w:rsid w:val="6CB6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A4B085-AC3B-413C-8C73-C45388E7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B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B3A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B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3A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A410A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A410A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page number"/>
    <w:basedOn w:val="a0"/>
    <w:qFormat/>
    <w:rsid w:val="008409B2"/>
  </w:style>
  <w:style w:type="table" w:styleId="a8">
    <w:name w:val="Table Grid"/>
    <w:basedOn w:val="a1"/>
    <w:rsid w:val="008409B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8030A4-85D2-4F20-BB3A-BA92E292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TonyCHEN</cp:lastModifiedBy>
  <cp:revision>8</cp:revision>
  <cp:lastPrinted>2019-06-18T01:09:00Z</cp:lastPrinted>
  <dcterms:created xsi:type="dcterms:W3CDTF">2019-06-17T07:19:00Z</dcterms:created>
  <dcterms:modified xsi:type="dcterms:W3CDTF">2019-06-18T01:54:00Z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